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3F6A5">
      <w:pPr>
        <w:pStyle w:val="2"/>
        <w:spacing w:before="90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789940</wp:posOffset>
                </wp:positionV>
                <wp:extent cx="6169660" cy="3215640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3215640"/>
                          <a:chOff x="0" y="0"/>
                          <a:chExt cx="6169660" cy="321564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761" y="761"/>
                            <a:ext cx="6167755" cy="3214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2143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2143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21437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21437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214370">
                                <a:moveTo>
                                  <a:pt x="0" y="3209544"/>
                                </a:moveTo>
                                <a:lnTo>
                                  <a:pt x="6163056" y="3209544"/>
                                </a:lnTo>
                              </a:path>
                              <a:path w="6167755" h="3214370">
                                <a:moveTo>
                                  <a:pt x="0" y="3211068"/>
                                </a:moveTo>
                                <a:lnTo>
                                  <a:pt x="6163056" y="3211068"/>
                                </a:lnTo>
                              </a:path>
                              <a:path w="6167755" h="3214370">
                                <a:moveTo>
                                  <a:pt x="0" y="3212592"/>
                                </a:moveTo>
                                <a:lnTo>
                                  <a:pt x="6163056" y="3212592"/>
                                </a:lnTo>
                              </a:path>
                              <a:path w="6167755" h="3214370">
                                <a:moveTo>
                                  <a:pt x="0" y="3214116"/>
                                </a:moveTo>
                                <a:lnTo>
                                  <a:pt x="6163056" y="3214116"/>
                                </a:lnTo>
                              </a:path>
                              <a:path w="6167755" h="3214370">
                                <a:moveTo>
                                  <a:pt x="0" y="0"/>
                                </a:moveTo>
                                <a:lnTo>
                                  <a:pt x="0" y="3209544"/>
                                </a:lnTo>
                              </a:path>
                              <a:path w="6167755" h="3214370">
                                <a:moveTo>
                                  <a:pt x="6163056" y="0"/>
                                </a:moveTo>
                                <a:lnTo>
                                  <a:pt x="6163056" y="3209544"/>
                                </a:lnTo>
                              </a:path>
                              <a:path w="6167755" h="3214370">
                                <a:moveTo>
                                  <a:pt x="1523" y="0"/>
                                </a:moveTo>
                                <a:lnTo>
                                  <a:pt x="1523" y="3209544"/>
                                </a:lnTo>
                              </a:path>
                              <a:path w="6167755" h="3214370">
                                <a:moveTo>
                                  <a:pt x="6164580" y="0"/>
                                </a:moveTo>
                                <a:lnTo>
                                  <a:pt x="6164580" y="3209544"/>
                                </a:lnTo>
                              </a:path>
                              <a:path w="6167755" h="3214370">
                                <a:moveTo>
                                  <a:pt x="3048" y="0"/>
                                </a:moveTo>
                                <a:lnTo>
                                  <a:pt x="3048" y="3209544"/>
                                </a:lnTo>
                              </a:path>
                              <a:path w="6167755" h="3214370">
                                <a:moveTo>
                                  <a:pt x="6166104" y="0"/>
                                </a:moveTo>
                                <a:lnTo>
                                  <a:pt x="6166104" y="3209544"/>
                                </a:lnTo>
                              </a:path>
                              <a:path w="6167755" h="3214370">
                                <a:moveTo>
                                  <a:pt x="4571" y="0"/>
                                </a:moveTo>
                                <a:lnTo>
                                  <a:pt x="4571" y="3209544"/>
                                </a:lnTo>
                              </a:path>
                              <a:path w="6167755" h="3214370">
                                <a:moveTo>
                                  <a:pt x="6167628" y="0"/>
                                </a:moveTo>
                                <a:lnTo>
                                  <a:pt x="6167628" y="320954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6169660" cy="32156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989DF1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2EFFAD9">
                              <w:pPr>
                                <w:spacing w:before="188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4B77179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</w:rPr>
                                <w:t>产品识别</w:t>
                              </w:r>
                            </w:p>
                            <w:p w14:paraId="32D0137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14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商品名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  <w:u w:val="single"/>
                                </w:rPr>
                                <w:t>PEBA-</w:t>
                              </w:r>
                              <w:r>
                                <w:rPr>
                                  <w:rFonts w:hint="eastAsia" w:ascii="Times New Roman"/>
                                  <w:b/>
                                  <w:bCs/>
                                  <w:sz w:val="20"/>
                                  <w:u w:val="single"/>
                                  <w:lang w:val="en-US" w:eastAsia="zh-CN"/>
                                </w:rPr>
                                <w:t>LW</w:t>
                              </w:r>
                              <w:r>
                                <w:rPr>
                                  <w:b/>
                                  <w:bCs/>
                                  <w:spacing w:val="-5"/>
                                  <w:sz w:val="20"/>
                                  <w:u w:val="single"/>
                                </w:rPr>
                                <w:t>线材</w:t>
                              </w:r>
                            </w:p>
                            <w:p w14:paraId="7388458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34"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1"/>
                                  <w:sz w:val="20"/>
                                  <w:lang w:eastAsia="zh-CN"/>
                                </w:rPr>
                                <w:t>安全技术说明书内供应商详细信息</w:t>
                              </w:r>
                            </w:p>
                            <w:p w14:paraId="4DE11354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line="224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生产商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供应商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6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深圳光华伟业股份有限公司</w:t>
                              </w:r>
                            </w:p>
                            <w:p w14:paraId="4EAF66F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地址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深圳市南山区粤海街道高新区社区高新南九道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55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号微软科通大厦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  <w:lang w:eastAsia="zh-CN"/>
                                </w:rPr>
                                <w:t>15A</w:t>
                              </w:r>
                            </w:p>
                            <w:p w14:paraId="3A0CF4D5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电话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0755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86393186</w:t>
                              </w:r>
                            </w:p>
                            <w:p w14:paraId="1E195B95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line="241" w:lineRule="exact"/>
                                <w:ind w:hanging="100"/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  <w:t>电邮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fldChar w:fldCharType="begin"/>
                              </w:r>
                              <w:r>
                                <w:rPr>
                                  <w:lang w:eastAsia="zh-CN"/>
                                </w:rPr>
                                <w:instrText xml:space="preserve"> HYPERLINK "mailto:bright@esungroup.net"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bright@esungroup.net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fldChar w:fldCharType="end"/>
                              </w:r>
                            </w:p>
                            <w:p w14:paraId="4DDB328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可获取更多资料的部门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0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深圳光华伟业股份有限公司</w:t>
                              </w:r>
                            </w:p>
                            <w:p w14:paraId="6D2F39B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2" w:line="239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紧急联系电话号码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47C704CA">
                              <w:pPr>
                                <w:spacing w:line="230" w:lineRule="exact"/>
                                <w:ind w:left="598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国家化学事故应急咨询电话</w:t>
                              </w:r>
                            </w:p>
                            <w:p w14:paraId="390FA069">
                              <w:pPr>
                                <w:spacing w:line="214" w:lineRule="exact"/>
                                <w:ind w:left="598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+86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532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83889090</w:t>
                              </w:r>
                            </w:p>
                            <w:p w14:paraId="2789AC9F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line="249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  <w:t>产品推荐及限制用途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3D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打印</w:t>
                              </w:r>
                            </w:p>
                            <w:p w14:paraId="67B0066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3"/>
                                <w:ind w:hanging="100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参考编号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CANPH25014792706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 WHPL2506000595</w:t>
                              </w:r>
                            </w:p>
                            <w:p w14:paraId="66F1C76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2" w:line="239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备注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647B802D">
                              <w:pPr>
                                <w:spacing w:before="6" w:line="211" w:lineRule="auto"/>
                                <w:ind w:left="598" w:right="263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z w:val="20"/>
                                  <w:lang w:eastAsia="zh-CN"/>
                                </w:rPr>
                                <w:t>该产品可被归类为不含有有意释放物质的物品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1"/>
                                  <w:sz w:val="20"/>
                                  <w:lang w:eastAsia="zh-CN"/>
                                </w:rPr>
                                <w:t>且不属于法规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  <w:lang w:eastAsia="zh-CN"/>
                                </w:rPr>
                                <w:t>GB/T17519-2013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所要求编制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  <w:lang w:eastAsia="zh-CN"/>
                                </w:rPr>
                                <w:t>SDS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的范围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内。本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SDS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仅作参考之用。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o:spt="203" style="position:absolute;left:0pt;margin-left:54.9pt;margin-top:62.2pt;height:253.2pt;width:485.8pt;mso-position-horizontal-relative:page;mso-position-vertical-relative:page;z-index:-251632640;mso-width-relative:page;mso-height-relative:page;" coordsize="6169660,3215640" o:gfxdata="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B1PhhY2gAAAAwBAAAPAAAAAAAAAAEAIAAAACIAAABkcnMvZG93&#10;bnJldi54bWxQSwECFAAUAAAACACHTuJAVnwu+Y0DAAARDwAADgAAAAAAAAABACAAAAApAQAAZHJz&#10;L2Uyb0RvYy54bWxQSwUGAAAAAAYABgBZAQAAKAcAAAAA&#10;">
                <o:lock v:ext="edit" aspectratio="f"/>
                <v:shape id="Graphic 10" o:spid="_x0000_s1026" o:spt="100" style="position:absolute;left:761;top:761;height:3214370;width:6167755;" filled="f" stroked="t" coordsize="6167755,3214370" o:gfxdata="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oA+VO/&#10;AAAA2wAAAA8AAAAAAAAAAQAgAAAAIgAAAGRycy9kb3ducmV2LnhtbFBLAQIUABQAAAAIAIdO4kAz&#10;LwWeOwAAADkAAAAQAAAAAAAAAAEAIAAAAA4BAABkcnMvc2hhcGV4bWwueG1sUEsFBgAAAAAGAAYA&#10;WwEAALgDAAAAAA==&#10;" path="m0,0l6163056,0em0,1524l6163056,1524em0,3048l6163056,3048em0,4572l6163056,4572em0,3209544l6163056,3209544em0,3211068l6163056,3211068em0,3212592l6163056,3212592em0,3214116l6163056,3214116em0,0l0,3209544em6163056,0l6163056,3209544em1523,0l1523,3209544em6164580,0l6164580,3209544em3048,0l3048,3209544em6166104,0l6166104,3209544em4571,0l4571,3209544em6167628,0l6167628,320954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1" o:spid="_x0000_s1026" o:spt="202" type="#_x0000_t202" style="position:absolute;left:0;top:0;height:3215640;width:6169660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D989DF1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02EFFAD9">
                        <w:pPr>
                          <w:spacing w:before="188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4B77179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3"/>
                            <w:sz w:val="20"/>
                          </w:rPr>
                          <w:t>产品识别</w:t>
                        </w:r>
                      </w:p>
                      <w:p w14:paraId="32D0137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14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商品名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3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z w:val="20"/>
                            <w:u w:val="single"/>
                          </w:rPr>
                          <w:t>PEBA-</w:t>
                        </w:r>
                        <w:r>
                          <w:rPr>
                            <w:rFonts w:hint="eastAsia" w:ascii="Times New Roman"/>
                            <w:b/>
                            <w:bCs/>
                            <w:sz w:val="20"/>
                            <w:u w:val="single"/>
                            <w:lang w:val="en-US" w:eastAsia="zh-CN"/>
                          </w:rPr>
                          <w:t>LW</w:t>
                        </w:r>
                        <w:r>
                          <w:rPr>
                            <w:b/>
                            <w:bCs/>
                            <w:spacing w:val="-5"/>
                            <w:sz w:val="20"/>
                            <w:u w:val="single"/>
                          </w:rPr>
                          <w:t>线材</w:t>
                        </w:r>
                      </w:p>
                      <w:p w14:paraId="7388458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34" w:line="240" w:lineRule="exact"/>
                          <w:ind w:hanging="100"/>
                          <w:rPr>
                            <w:b/>
                            <w:bCs/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1"/>
                            <w:sz w:val="20"/>
                            <w:lang w:eastAsia="zh-CN"/>
                          </w:rPr>
                          <w:t>安全技术说明书内供应商详细信息</w:t>
                        </w:r>
                      </w:p>
                      <w:p w14:paraId="4DE11354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line="224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生产商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供应商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6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深圳光华伟业股份有限公司</w:t>
                        </w:r>
                      </w:p>
                      <w:p w14:paraId="4EAF66F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地址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深圳市南山区粤海街道高新区社区高新南九道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55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号微软科通大厦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  <w:lang w:eastAsia="zh-CN"/>
                          </w:rPr>
                          <w:t>15A</w:t>
                        </w:r>
                      </w:p>
                      <w:p w14:paraId="3A0CF4D5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电话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0755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86393186</w:t>
                        </w:r>
                      </w:p>
                      <w:p w14:paraId="1E195B95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line="241" w:lineRule="exact"/>
                          <w:ind w:hanging="100"/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lang w:eastAsia="zh-CN"/>
                          </w:rPr>
                          <w:t>电邮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fldChar w:fldCharType="begin"/>
                        </w:r>
                        <w:r>
                          <w:rPr>
                            <w:lang w:eastAsia="zh-CN"/>
                          </w:rPr>
                          <w:instrText xml:space="preserve"> HYPERLINK "mailto:bright@esungroup.net"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bright@esungroup.net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fldChar w:fldCharType="end"/>
                        </w:r>
                      </w:p>
                      <w:p w14:paraId="4DDB328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可获取更多资料的部门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0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深圳光华伟业股份有限公司</w:t>
                        </w:r>
                      </w:p>
                      <w:p w14:paraId="6D2F39B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2" w:line="239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紧急联系电话号码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47C704CA">
                        <w:pPr>
                          <w:spacing w:line="230" w:lineRule="exact"/>
                          <w:ind w:left="598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国家化学事故应急咨询电话</w:t>
                        </w:r>
                      </w:p>
                      <w:p w14:paraId="390FA069">
                        <w:pPr>
                          <w:spacing w:line="214" w:lineRule="exact"/>
                          <w:ind w:left="59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+86</w:t>
                        </w:r>
                        <w:r>
                          <w:rPr>
                            <w:rFonts w:asci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532</w:t>
                        </w:r>
                        <w:r>
                          <w:rPr>
                            <w:rFonts w:asci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83889090</w:t>
                        </w:r>
                      </w:p>
                      <w:p w14:paraId="2789AC9F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line="249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lang w:eastAsia="zh-CN"/>
                          </w:rPr>
                          <w:t>产品推荐及限制用途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3D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打印</w:t>
                        </w:r>
                      </w:p>
                      <w:p w14:paraId="67B0066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3"/>
                          <w:ind w:hanging="100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参考编号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CANPH25014792706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 WHPL2506000595</w:t>
                        </w:r>
                      </w:p>
                      <w:p w14:paraId="66F1C76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2" w:line="239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备注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647B802D">
                        <w:pPr>
                          <w:spacing w:before="6" w:line="211" w:lineRule="auto"/>
                          <w:ind w:left="598" w:right="263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z w:val="20"/>
                            <w:lang w:eastAsia="zh-CN"/>
                          </w:rPr>
                          <w:t>该产品可被归类为不含有有意释放物质的物品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1"/>
                            <w:sz w:val="20"/>
                            <w:lang w:eastAsia="zh-CN"/>
                          </w:rPr>
                          <w:t>且不属于法规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  <w:lang w:eastAsia="zh-CN"/>
                          </w:rPr>
                          <w:t>GB/T17519-2013</w:t>
                        </w:r>
                        <w:r>
                          <w:rPr>
                            <w:sz w:val="20"/>
                            <w:lang w:eastAsia="zh-CN"/>
                          </w:rPr>
                          <w:t>所要求编制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  <w:lang w:eastAsia="zh-CN"/>
                          </w:rPr>
                          <w:t>SDS</w:t>
                        </w:r>
                        <w:r>
                          <w:rPr>
                            <w:sz w:val="20"/>
                            <w:lang w:eastAsia="zh-CN"/>
                          </w:rPr>
                          <w:t>的范围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内。本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SDS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仅作参考之用。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4070985</wp:posOffset>
                </wp:positionV>
                <wp:extent cx="6169660" cy="3789045"/>
                <wp:effectExtent l="0" t="0" r="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3789045"/>
                          <a:chOff x="0" y="0"/>
                          <a:chExt cx="6169660" cy="378904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761" y="761"/>
                            <a:ext cx="6167755" cy="3787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78714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8714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8714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8714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8714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8714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8714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8714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87140">
                                <a:moveTo>
                                  <a:pt x="0" y="3782568"/>
                                </a:moveTo>
                                <a:lnTo>
                                  <a:pt x="6163056" y="3782568"/>
                                </a:lnTo>
                              </a:path>
                              <a:path w="6167755" h="3787140">
                                <a:moveTo>
                                  <a:pt x="0" y="3784092"/>
                                </a:moveTo>
                                <a:lnTo>
                                  <a:pt x="6163056" y="3784092"/>
                                </a:lnTo>
                              </a:path>
                              <a:path w="6167755" h="3787140">
                                <a:moveTo>
                                  <a:pt x="0" y="3785616"/>
                                </a:moveTo>
                                <a:lnTo>
                                  <a:pt x="6163056" y="3785616"/>
                                </a:lnTo>
                              </a:path>
                              <a:path w="6167755" h="3787140">
                                <a:moveTo>
                                  <a:pt x="0" y="3787140"/>
                                </a:moveTo>
                                <a:lnTo>
                                  <a:pt x="6163056" y="3787140"/>
                                </a:lnTo>
                              </a:path>
                              <a:path w="6167755" h="3787140">
                                <a:moveTo>
                                  <a:pt x="0" y="0"/>
                                </a:moveTo>
                                <a:lnTo>
                                  <a:pt x="0" y="3782568"/>
                                </a:lnTo>
                              </a:path>
                              <a:path w="6167755" h="3787140">
                                <a:moveTo>
                                  <a:pt x="6163056" y="0"/>
                                </a:moveTo>
                                <a:lnTo>
                                  <a:pt x="6163056" y="3782568"/>
                                </a:lnTo>
                              </a:path>
                              <a:path w="6167755" h="3787140">
                                <a:moveTo>
                                  <a:pt x="1523" y="0"/>
                                </a:moveTo>
                                <a:lnTo>
                                  <a:pt x="1523" y="3782568"/>
                                </a:lnTo>
                              </a:path>
                              <a:path w="6167755" h="3787140">
                                <a:moveTo>
                                  <a:pt x="6164580" y="0"/>
                                </a:moveTo>
                                <a:lnTo>
                                  <a:pt x="6164580" y="3782568"/>
                                </a:lnTo>
                              </a:path>
                              <a:path w="6167755" h="3787140">
                                <a:moveTo>
                                  <a:pt x="3048" y="0"/>
                                </a:moveTo>
                                <a:lnTo>
                                  <a:pt x="3048" y="3782568"/>
                                </a:lnTo>
                              </a:path>
                              <a:path w="6167755" h="3787140">
                                <a:moveTo>
                                  <a:pt x="6166104" y="0"/>
                                </a:moveTo>
                                <a:lnTo>
                                  <a:pt x="6166104" y="3782568"/>
                                </a:lnTo>
                              </a:path>
                              <a:path w="6167755" h="3787140">
                                <a:moveTo>
                                  <a:pt x="4571" y="0"/>
                                </a:moveTo>
                                <a:lnTo>
                                  <a:pt x="4571" y="3782568"/>
                                </a:lnTo>
                              </a:path>
                              <a:path w="6167755" h="3787140">
                                <a:moveTo>
                                  <a:pt x="6167628" y="0"/>
                                </a:moveTo>
                                <a:lnTo>
                                  <a:pt x="6167628" y="378256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6169660" cy="3789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D7D3FE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2EECBAA0">
                              <w:pPr>
                                <w:spacing w:before="188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4AC04FA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紧急情况概述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4EBBECF1">
                              <w:pPr>
                                <w:spacing w:before="73"/>
                                <w:rPr>
                                  <w:rFonts w:ascii="Times New Roman"/>
                                  <w:b/>
                                  <w:sz w:val="20"/>
                                </w:rPr>
                              </w:pPr>
                            </w:p>
                            <w:p w14:paraId="1A7DB36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8"/>
                                  <w:sz w:val="20"/>
                                  <w:lang w:eastAsia="zh-CN"/>
                                </w:rPr>
                                <w:t>物质或者混合物危险性类别</w:t>
                              </w:r>
                              <w:r>
                                <w:rPr>
                                  <w:spacing w:val="-8"/>
                                  <w:sz w:val="20"/>
                                  <w:lang w:eastAsia="zh-CN"/>
                                </w:rPr>
                                <w:t xml:space="preserve"> 本产品根据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不另分类。</w:t>
                              </w:r>
                            </w:p>
                            <w:p w14:paraId="6357D5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17"/>
                                  <w:sz w:val="20"/>
                                  <w:lang w:eastAsia="zh-CN"/>
                                </w:rPr>
                                <w:t xml:space="preserve">根据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13"/>
                                  <w:sz w:val="20"/>
                                  <w:lang w:eastAsia="zh-CN"/>
                                </w:rPr>
                                <w:t>进行分类</w:t>
                              </w:r>
                              <w:r>
                                <w:rPr>
                                  <w:spacing w:val="-13"/>
                                  <w:sz w:val="20"/>
                                  <w:lang w:eastAsia="zh-CN"/>
                                </w:rPr>
                                <w:t xml:space="preserve"> 本产品根据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不另分类。</w:t>
                              </w:r>
                            </w:p>
                            <w:p w14:paraId="3B933A6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有关对人类和环境有害的资料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4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21"/>
                                  <w:sz w:val="20"/>
                                  <w:lang w:eastAsia="zh-CN"/>
                                </w:rPr>
                                <w:t xml:space="preserve">按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1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的计算方法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本产品不需要被标签。</w:t>
                              </w:r>
                            </w:p>
                            <w:p w14:paraId="1A33DC8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分类系统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17"/>
                                  <w:sz w:val="20"/>
                                  <w:lang w:eastAsia="zh-CN"/>
                                </w:rPr>
                                <w:t xml:space="preserve">依据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4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而分类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并以公司和文献数据进行扩充。</w:t>
                              </w:r>
                            </w:p>
                            <w:p w14:paraId="52A0FF5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3"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</w:rPr>
                                <w:t>标签要素</w:t>
                              </w:r>
                            </w:p>
                            <w:p w14:paraId="0570789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24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17"/>
                                  <w:sz w:val="20"/>
                                  <w:lang w:eastAsia="zh-CN"/>
                                </w:rPr>
                                <w:t xml:space="preserve">根据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13"/>
                                  <w:sz w:val="20"/>
                                  <w:lang w:eastAsia="zh-CN"/>
                                </w:rPr>
                                <w:t xml:space="preserve">进行标签 </w:t>
                              </w:r>
                              <w:r>
                                <w:rPr>
                                  <w:spacing w:val="-13"/>
                                  <w:sz w:val="20"/>
                                  <w:lang w:eastAsia="zh-CN"/>
                                </w:rPr>
                                <w:t xml:space="preserve">本产品根据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进行了分类及标签。</w:t>
                              </w:r>
                            </w:p>
                            <w:p w14:paraId="46CECD0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10"/>
                                  <w:sz w:val="20"/>
                                </w:rPr>
                                <w:t>象形图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不适用</w:t>
                              </w:r>
                            </w:p>
                            <w:p w14:paraId="069BC09D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41" w:lineRule="exact"/>
                                <w:ind w:hanging="10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信号词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2038F65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  <w:t>标签上辨别危险的成分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444E4C8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9"/>
                                  <w:sz w:val="20"/>
                                </w:rPr>
                                <w:t xml:space="preserve">危险说明 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>不适用</w:t>
                              </w:r>
                            </w:p>
                            <w:p w14:paraId="0AD9CADB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9"/>
                                  <w:sz w:val="20"/>
                                </w:rPr>
                                <w:t xml:space="preserve">防范说明 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>不适用</w:t>
                              </w:r>
                            </w:p>
                            <w:p w14:paraId="6047ECCD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8"/>
                                  <w:sz w:val="20"/>
                                  <w:lang w:eastAsia="zh-CN"/>
                                </w:rPr>
                                <w:t>物理和化学危险</w:t>
                              </w:r>
                              <w:r>
                                <w:rPr>
                                  <w:spacing w:val="-8"/>
                                  <w:sz w:val="20"/>
                                  <w:lang w:eastAsia="zh-CN"/>
                                </w:rPr>
                                <w:t xml:space="preserve"> 无相关详细资料。</w:t>
                              </w:r>
                            </w:p>
                            <w:p w14:paraId="42546BF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9"/>
                                  <w:sz w:val="20"/>
                                  <w:lang w:eastAsia="zh-CN"/>
                                </w:rPr>
                                <w:t>健康危害</w:t>
                              </w:r>
                              <w:r>
                                <w:rPr>
                                  <w:spacing w:val="-9"/>
                                  <w:sz w:val="20"/>
                                  <w:lang w:eastAsia="zh-CN"/>
                                </w:rPr>
                                <w:t xml:space="preserve"> 无相关详细资料。</w:t>
                              </w:r>
                            </w:p>
                            <w:p w14:paraId="3BBF718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9"/>
                                  <w:sz w:val="20"/>
                                  <w:lang w:eastAsia="zh-CN"/>
                                </w:rPr>
                                <w:t>环境危害</w:t>
                              </w:r>
                              <w:r>
                                <w:rPr>
                                  <w:spacing w:val="-9"/>
                                  <w:sz w:val="20"/>
                                  <w:lang w:eastAsia="zh-CN"/>
                                </w:rPr>
                                <w:t xml:space="preserve"> 无相关详细资料。</w:t>
                              </w:r>
                            </w:p>
                            <w:p w14:paraId="3A72E66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 w:line="207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其它危害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64FD537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46" w:lineRule="exact"/>
                                <w:ind w:hanging="100"/>
                                <w:rPr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生物浓缩性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b/>
                                  <w:spacing w:val="-24"/>
                                  <w:sz w:val="20"/>
                                  <w:lang w:eastAsia="zh-CN"/>
                                </w:rPr>
                                <w:t xml:space="preserve">及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高残留性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高生物浓缩性物质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  <w:lang w:eastAsia="zh-CN"/>
                                </w:rPr>
                                <w:t>评价结果</w:t>
                              </w:r>
                            </w:p>
                            <w:p w14:paraId="6577942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24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生物浓缩性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377AB40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line="297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高残留性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sz w:val="20"/>
                                  <w:lang w:eastAsia="zh-CN"/>
                                </w:rPr>
                                <w:t>高生物浓缩性物质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o:spt="203" style="position:absolute;left:0pt;margin-left:54.9pt;margin-top:320.55pt;height:298.35pt;width:485.8pt;mso-position-horizontal-relative:page;mso-position-vertical-relative:page;z-index:-251631616;mso-width-relative:page;mso-height-relative:page;" coordsize="6169660,3789045" o:gfxdata="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/3VsS9wAAAANAQAADwAA&#10;AAAAAAABACAAAAAiAAAAZHJzL2Rvd25yZXYueG1sUEsBAhQAFAAAAAgAh07iQABlXBmhAwAAEREA&#10;AA4AAAAAAAAAAQAgAAAAKwEAAGRycy9lMm9Eb2MueG1sUEsFBgAAAAAGAAYAWQEAAD4HAAAAAA==&#10;">
                <o:lock v:ext="edit" aspectratio="f"/>
                <v:shape id="Graphic 13" o:spid="_x0000_s1026" o:spt="100" style="position:absolute;left:761;top:761;height:3787140;width:6167755;" filled="f" stroked="t" coordsize="6167755,3787140" o:gfxdata="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QCL4ugAAANsA&#10;AAAPAAAAAAAAAAEAIAAAACIAAABkcnMvZG93bnJldi54bWxQSwECFAAUAAAACACHTuJAMy8FnjsA&#10;AAA5AAAAEAAAAAAAAAABACAAAAAJAQAAZHJzL3NoYXBleG1sLnhtbFBLBQYAAAAABgAGAFsBAACz&#10;AwAAAAA=&#10;" path="m0,0l6163056,0em0,1524l6163056,1524em0,3048l6163056,3048em0,4572l6163056,4572em0,0l6163056,0em0,1524l6163056,1524em0,3048l6163056,3048em0,4572l6163056,4572em0,3782568l6163056,3782568em0,3784092l6163056,3784092em0,3785616l6163056,3785616em0,3787140l6163056,3787140em0,0l0,3782568em6163056,0l6163056,3782568em1523,0l1523,3782568em6164580,0l6164580,3782568em3048,0l3048,3782568em6166104,0l6166104,3782568em4571,0l4571,3782568em6167628,0l6167628,378256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4" o:spid="_x0000_s1026" o:spt="202" type="#_x0000_t202" style="position:absolute;left:0;top:0;height:3789045;width:6169660;" filled="f" stroked="f" coordsize="21600,21600" o:gfxdata="UEsDBAoAAAAAAIdO4kAAAAAAAAAAAAAAAAAEAAAAZHJzL1BLAwQUAAAACACHTuJAdTH3u7wAAADb&#10;AAAADwAAAGRycy9kb3ducmV2LnhtbEVP32vCMBB+F/Y/hBv4polD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x97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CD7D3FE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2EECBAA0">
                        <w:pPr>
                          <w:spacing w:before="188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4AC04FA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紧急情况概述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4EBBECF1">
                        <w:pPr>
                          <w:spacing w:before="73"/>
                          <w:rPr>
                            <w:rFonts w:ascii="Times New Roman"/>
                            <w:b/>
                            <w:sz w:val="20"/>
                          </w:rPr>
                        </w:pPr>
                      </w:p>
                      <w:p w14:paraId="1A7DB36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8"/>
                            <w:sz w:val="20"/>
                            <w:lang w:eastAsia="zh-CN"/>
                          </w:rPr>
                          <w:t>物质或者混合物危险性类别</w:t>
                        </w:r>
                        <w:r>
                          <w:rPr>
                            <w:spacing w:val="-8"/>
                            <w:sz w:val="20"/>
                            <w:lang w:eastAsia="zh-CN"/>
                          </w:rPr>
                          <w:t xml:space="preserve"> 本产品根据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不另分类。</w:t>
                        </w:r>
                      </w:p>
                      <w:p w14:paraId="6357D5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17"/>
                            <w:sz w:val="20"/>
                            <w:lang w:eastAsia="zh-CN"/>
                          </w:rPr>
                          <w:t xml:space="preserve">根据 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13"/>
                            <w:sz w:val="20"/>
                            <w:lang w:eastAsia="zh-CN"/>
                          </w:rPr>
                          <w:t>进行分类</w:t>
                        </w:r>
                        <w:r>
                          <w:rPr>
                            <w:spacing w:val="-13"/>
                            <w:sz w:val="20"/>
                            <w:lang w:eastAsia="zh-CN"/>
                          </w:rPr>
                          <w:t xml:space="preserve"> 本产品根据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不另分类。</w:t>
                        </w:r>
                      </w:p>
                      <w:p w14:paraId="3B933A6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有关对人类和环境有害的资料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4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21"/>
                            <w:sz w:val="20"/>
                            <w:lang w:eastAsia="zh-CN"/>
                          </w:rPr>
                          <w:t xml:space="preserve">按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1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的计算方法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本产品不需要被标签。</w:t>
                        </w:r>
                      </w:p>
                      <w:p w14:paraId="1A33DC8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分类系统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0"/>
                            <w:lang w:eastAsia="zh-CN"/>
                          </w:rPr>
                          <w:t xml:space="preserve">依据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4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而分类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并以公司和文献数据进行扩充。</w:t>
                        </w:r>
                      </w:p>
                      <w:p w14:paraId="52A0FF5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3" w:line="24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3"/>
                            <w:sz w:val="20"/>
                          </w:rPr>
                          <w:t>标签要素</w:t>
                        </w:r>
                      </w:p>
                      <w:p w14:paraId="0570789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24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17"/>
                            <w:sz w:val="20"/>
                            <w:lang w:eastAsia="zh-CN"/>
                          </w:rPr>
                          <w:t xml:space="preserve">根据 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13"/>
                            <w:sz w:val="20"/>
                            <w:lang w:eastAsia="zh-CN"/>
                          </w:rPr>
                          <w:t xml:space="preserve">进行标签 </w:t>
                        </w:r>
                        <w:r>
                          <w:rPr>
                            <w:spacing w:val="-13"/>
                            <w:sz w:val="20"/>
                            <w:lang w:eastAsia="zh-CN"/>
                          </w:rPr>
                          <w:t xml:space="preserve">本产品根据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进行了分类及标签。</w:t>
                        </w:r>
                      </w:p>
                      <w:p w14:paraId="46CECD0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10"/>
                            <w:sz w:val="20"/>
                          </w:rPr>
                          <w:t>象形图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不适用</w:t>
                        </w:r>
                      </w:p>
                      <w:p w14:paraId="069BC09D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41" w:lineRule="exact"/>
                          <w:ind w:hanging="100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信号词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2038F65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lang w:eastAsia="zh-CN"/>
                          </w:rPr>
                          <w:t>标签上辨别危险的成分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444E4C8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9"/>
                            <w:sz w:val="20"/>
                          </w:rPr>
                          <w:t xml:space="preserve">危险说明 </w:t>
                        </w:r>
                        <w:r>
                          <w:rPr>
                            <w:spacing w:val="-9"/>
                            <w:sz w:val="20"/>
                          </w:rPr>
                          <w:t>不适用</w:t>
                        </w:r>
                      </w:p>
                      <w:p w14:paraId="0AD9CADB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9"/>
                            <w:sz w:val="20"/>
                          </w:rPr>
                          <w:t xml:space="preserve">防范说明 </w:t>
                        </w:r>
                        <w:r>
                          <w:rPr>
                            <w:spacing w:val="-9"/>
                            <w:sz w:val="20"/>
                          </w:rPr>
                          <w:t>不适用</w:t>
                        </w:r>
                      </w:p>
                      <w:p w14:paraId="6047ECCD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8"/>
                            <w:sz w:val="20"/>
                            <w:lang w:eastAsia="zh-CN"/>
                          </w:rPr>
                          <w:t>物理和化学危险</w:t>
                        </w:r>
                        <w:r>
                          <w:rPr>
                            <w:spacing w:val="-8"/>
                            <w:sz w:val="20"/>
                            <w:lang w:eastAsia="zh-CN"/>
                          </w:rPr>
                          <w:t xml:space="preserve"> 无相关详细资料。</w:t>
                        </w:r>
                      </w:p>
                      <w:p w14:paraId="42546BF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9"/>
                            <w:sz w:val="20"/>
                            <w:lang w:eastAsia="zh-CN"/>
                          </w:rPr>
                          <w:t>健康危害</w:t>
                        </w:r>
                        <w:r>
                          <w:rPr>
                            <w:spacing w:val="-9"/>
                            <w:sz w:val="20"/>
                            <w:lang w:eastAsia="zh-CN"/>
                          </w:rPr>
                          <w:t xml:space="preserve"> 无相关详细资料。</w:t>
                        </w:r>
                      </w:p>
                      <w:p w14:paraId="3BBF718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9"/>
                            <w:sz w:val="20"/>
                            <w:lang w:eastAsia="zh-CN"/>
                          </w:rPr>
                          <w:t>环境危害</w:t>
                        </w:r>
                        <w:r>
                          <w:rPr>
                            <w:spacing w:val="-9"/>
                            <w:sz w:val="20"/>
                            <w:lang w:eastAsia="zh-CN"/>
                          </w:rPr>
                          <w:t xml:space="preserve"> 无相关详细资料。</w:t>
                        </w:r>
                      </w:p>
                      <w:p w14:paraId="3A72E66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 w:line="207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其它危害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64FD537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46" w:lineRule="exact"/>
                          <w:ind w:hanging="100"/>
                          <w:rPr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生物浓缩性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b/>
                            <w:spacing w:val="-24"/>
                            <w:sz w:val="20"/>
                            <w:lang w:eastAsia="zh-CN"/>
                          </w:rPr>
                          <w:t xml:space="preserve">及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高残留性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高生物浓缩性物质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b/>
                            <w:spacing w:val="-3"/>
                            <w:sz w:val="20"/>
                            <w:lang w:eastAsia="zh-CN"/>
                          </w:rPr>
                          <w:t>评价结果</w:t>
                        </w:r>
                      </w:p>
                      <w:p w14:paraId="6577942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24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生物浓缩性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377AB40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line="297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高残留性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sz w:val="20"/>
                            <w:lang w:eastAsia="zh-CN"/>
                          </w:rPr>
                          <w:t>高生物浓缩性物质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7925435</wp:posOffset>
                </wp:positionV>
                <wp:extent cx="6169660" cy="1227455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227455"/>
                          <a:chOff x="0" y="0"/>
                          <a:chExt cx="6169660" cy="122745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761" y="761"/>
                            <a:ext cx="6167755" cy="1186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1861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8618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18618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18618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1861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8618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18618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18618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186180">
                                <a:moveTo>
                                  <a:pt x="0" y="1181099"/>
                                </a:moveTo>
                                <a:lnTo>
                                  <a:pt x="6163056" y="1181099"/>
                                </a:lnTo>
                              </a:path>
                              <a:path w="6167755" h="1186180">
                                <a:moveTo>
                                  <a:pt x="0" y="1182623"/>
                                </a:moveTo>
                                <a:lnTo>
                                  <a:pt x="6163056" y="1182623"/>
                                </a:lnTo>
                              </a:path>
                              <a:path w="6167755" h="1186180">
                                <a:moveTo>
                                  <a:pt x="0" y="1184147"/>
                                </a:moveTo>
                                <a:lnTo>
                                  <a:pt x="6163056" y="1184147"/>
                                </a:lnTo>
                              </a:path>
                              <a:path w="6167755" h="1186180">
                                <a:moveTo>
                                  <a:pt x="0" y="1185671"/>
                                </a:moveTo>
                                <a:lnTo>
                                  <a:pt x="6163056" y="1185671"/>
                                </a:lnTo>
                              </a:path>
                              <a:path w="6167755" h="1186180">
                                <a:moveTo>
                                  <a:pt x="0" y="0"/>
                                </a:moveTo>
                                <a:lnTo>
                                  <a:pt x="0" y="1181099"/>
                                </a:lnTo>
                              </a:path>
                              <a:path w="6167755" h="1186180">
                                <a:moveTo>
                                  <a:pt x="6163056" y="0"/>
                                </a:moveTo>
                                <a:lnTo>
                                  <a:pt x="6163056" y="1181099"/>
                                </a:lnTo>
                              </a:path>
                              <a:path w="6167755" h="1186180">
                                <a:moveTo>
                                  <a:pt x="1523" y="0"/>
                                </a:moveTo>
                                <a:lnTo>
                                  <a:pt x="1523" y="1181099"/>
                                </a:lnTo>
                              </a:path>
                              <a:path w="6167755" h="1186180">
                                <a:moveTo>
                                  <a:pt x="6164580" y="0"/>
                                </a:moveTo>
                                <a:lnTo>
                                  <a:pt x="6164580" y="1181099"/>
                                </a:lnTo>
                              </a:path>
                              <a:path w="6167755" h="1186180">
                                <a:moveTo>
                                  <a:pt x="3048" y="0"/>
                                </a:moveTo>
                                <a:lnTo>
                                  <a:pt x="3048" y="1181099"/>
                                </a:lnTo>
                              </a:path>
                              <a:path w="6167755" h="1186180">
                                <a:moveTo>
                                  <a:pt x="6166104" y="0"/>
                                </a:moveTo>
                                <a:lnTo>
                                  <a:pt x="6166104" y="1181099"/>
                                </a:lnTo>
                              </a:path>
                              <a:path w="6167755" h="1186180">
                                <a:moveTo>
                                  <a:pt x="4571" y="0"/>
                                </a:moveTo>
                                <a:lnTo>
                                  <a:pt x="4571" y="1181099"/>
                                </a:lnTo>
                              </a:path>
                              <a:path w="6167755" h="1186180">
                                <a:moveTo>
                                  <a:pt x="6167628" y="0"/>
                                </a:moveTo>
                                <a:lnTo>
                                  <a:pt x="6167628" y="1181099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316229" y="424491"/>
                            <a:ext cx="2480310" cy="567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44C784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0"/>
                                </w:tabs>
                                <w:spacing w:line="22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化学特性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bCs/>
                                  <w:spacing w:val="-4"/>
                                  <w:sz w:val="20"/>
                                </w:rPr>
                                <w:t>混合物</w:t>
                              </w:r>
                            </w:p>
                            <w:p w14:paraId="60A6FCAD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0"/>
                                </w:tabs>
                                <w:spacing w:line="222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描述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01385E01">
                              <w:pPr>
                                <w:spacing w:line="211" w:lineRule="auto"/>
                                <w:ind w:left="100" w:right="18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由以下含有无害添加剂的成分组成的混合物危险说明请参阅第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16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部分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5421629" y="994860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F1DE8E">
                              <w:pPr>
                                <w:spacing w:line="188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35F3B31F">
                              <w:pPr>
                                <w:spacing w:before="39"/>
                                <w:ind w:right="18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o:spt="203" style="position:absolute;left:0pt;margin-left:54.9pt;margin-top:624.05pt;height:96.65pt;width:485.8pt;mso-position-horizontal-relative:page;mso-position-vertical-relative:page;z-index:-251630592;mso-width-relative:page;mso-height-relative:page;" coordsize="6169660,1227455" o:gfxdata="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">
                <o:lock v:ext="edit" aspectratio="f"/>
                <v:shape id="Graphic 16" o:spid="_x0000_s1026" o:spt="100" style="position:absolute;left:761;top:761;height:1186180;width:6167755;" filled="f" stroked="t" coordsize="6167755,1186180" o:gfxdata="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Y10jLsAAADb&#10;AAAADwAAAAAAAAABACAAAAAiAAAAZHJzL2Rvd25yZXYueG1sUEsBAhQAFAAAAAgAh07iQDMvBZ47&#10;AAAAOQAAABAAAAAAAAAAAQAgAAAACgEAAGRycy9zaGFwZXhtbC54bWxQSwUGAAAAAAYABgBbAQAA&#10;tAMAAAAA&#10;" path="m0,0l6163056,0em0,1523l6163056,1523em0,3047l6163056,3047em0,4571l6163056,4571em0,0l6163056,0em0,1523l6163056,1523em0,3047l6163056,3047em0,4571l6163056,4571em0,1181099l6163056,1181099em0,1182623l6163056,1182623em0,1184147l6163056,1184147em0,1185671l6163056,1185671em0,0l0,1181099em6163056,0l6163056,1181099em1523,0l1523,1181099em6164580,0l6164580,1181099em3048,0l3048,1181099em6166104,0l6166104,1181099em4571,0l4571,1181099em6167628,0l6167628,1181099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7" o:spid="_x0000_s1026" o:spt="202" type="#_x0000_t202" style="position:absolute;left:316229;top:424491;height:567055;width:2480310;" filled="f" stroked="f" coordsize="21600,21600" o:gfxdata="UEsDBAoAAAAAAIdO4kAAAAAAAAAAAAAAAAAEAAAAZHJzL1BLAwQUAAAACACHTuJAheNpzLwAAADb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/gvcf0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jac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344C784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0"/>
                          </w:tabs>
                          <w:spacing w:line="22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化学特性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  <w:t xml:space="preserve">: </w:t>
                        </w:r>
                        <w:r>
                          <w:rPr>
                            <w:b/>
                            <w:bCs/>
                            <w:spacing w:val="-4"/>
                            <w:sz w:val="20"/>
                          </w:rPr>
                          <w:t>混合物</w:t>
                        </w:r>
                      </w:p>
                      <w:p w14:paraId="60A6FCAD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0"/>
                          </w:tabs>
                          <w:spacing w:line="222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描述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01385E01">
                        <w:pPr>
                          <w:spacing w:line="211" w:lineRule="auto"/>
                          <w:ind w:left="100" w:right="18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由以下含有无害添加剂的成分组成的混合物危险说明请参阅第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16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部分</w:t>
                        </w:r>
                      </w:p>
                    </w:txbxContent>
                  </v:textbox>
                </v:shape>
                <v:shape id="Textbox 18" o:spid="_x0000_s1026" o:spt="202" type="#_x0000_t202" style="position:absolute;left:5421629;top:994860;height:233045;width:639445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CF1DE8E">
                        <w:pPr>
                          <w:spacing w:line="188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2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35F3B31F">
                        <w:pPr>
                          <w:spacing w:before="39"/>
                          <w:ind w:right="18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22CCA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2289F946">
            <w:pPr>
              <w:pStyle w:val="9"/>
              <w:spacing w:line="298" w:lineRule="exact"/>
              <w:ind w:left="169"/>
              <w:rPr>
                <w:b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</w:t>
            </w:r>
            <w:r>
              <w:rPr>
                <w:rFonts w:ascii="Times New Roman" w:eastAsia="Times New Roman"/>
                <w:b/>
                <w:color w:val="FFFFFF"/>
                <w:spacing w:val="2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化学品及企业标识</w:t>
            </w:r>
          </w:p>
        </w:tc>
      </w:tr>
    </w:tbl>
    <w:p w14:paraId="2B5D67F9">
      <w:pPr>
        <w:pStyle w:val="2"/>
        <w:rPr>
          <w:rFonts w:ascii="Arial MT"/>
        </w:rPr>
      </w:pPr>
    </w:p>
    <w:p w14:paraId="396A88C9">
      <w:pPr>
        <w:pStyle w:val="2"/>
        <w:rPr>
          <w:rFonts w:ascii="Arial MT"/>
        </w:rPr>
      </w:pPr>
    </w:p>
    <w:p w14:paraId="470E4BE1">
      <w:pPr>
        <w:pStyle w:val="2"/>
        <w:rPr>
          <w:rFonts w:ascii="Arial MT"/>
        </w:rPr>
      </w:pPr>
    </w:p>
    <w:p w14:paraId="0A81CDCF">
      <w:pPr>
        <w:pStyle w:val="2"/>
        <w:rPr>
          <w:rFonts w:ascii="Arial MT"/>
        </w:rPr>
      </w:pPr>
    </w:p>
    <w:p w14:paraId="30C13439">
      <w:pPr>
        <w:pStyle w:val="2"/>
        <w:rPr>
          <w:rFonts w:ascii="Arial MT"/>
        </w:rPr>
      </w:pPr>
    </w:p>
    <w:p w14:paraId="7EFD471E">
      <w:pPr>
        <w:pStyle w:val="2"/>
        <w:rPr>
          <w:rFonts w:ascii="Arial MT"/>
        </w:rPr>
      </w:pPr>
    </w:p>
    <w:p w14:paraId="559E56FD">
      <w:pPr>
        <w:pStyle w:val="2"/>
        <w:rPr>
          <w:rFonts w:ascii="Arial MT"/>
        </w:rPr>
      </w:pPr>
    </w:p>
    <w:p w14:paraId="367C02F3">
      <w:pPr>
        <w:pStyle w:val="2"/>
        <w:rPr>
          <w:rFonts w:ascii="Arial MT"/>
        </w:rPr>
      </w:pPr>
    </w:p>
    <w:p w14:paraId="4E89F25A">
      <w:pPr>
        <w:pStyle w:val="2"/>
        <w:rPr>
          <w:rFonts w:ascii="Arial MT"/>
        </w:rPr>
      </w:pPr>
    </w:p>
    <w:p w14:paraId="1D234AE0">
      <w:pPr>
        <w:pStyle w:val="2"/>
        <w:rPr>
          <w:rFonts w:ascii="Arial MT"/>
        </w:rPr>
      </w:pPr>
    </w:p>
    <w:p w14:paraId="6DFC4798">
      <w:pPr>
        <w:pStyle w:val="2"/>
        <w:rPr>
          <w:rFonts w:ascii="Arial MT"/>
        </w:rPr>
      </w:pPr>
    </w:p>
    <w:p w14:paraId="0253725B">
      <w:pPr>
        <w:pStyle w:val="2"/>
        <w:rPr>
          <w:rFonts w:ascii="Arial MT"/>
        </w:rPr>
      </w:pPr>
    </w:p>
    <w:p w14:paraId="5656C255">
      <w:pPr>
        <w:pStyle w:val="2"/>
        <w:rPr>
          <w:rFonts w:ascii="Arial MT"/>
        </w:rPr>
      </w:pPr>
    </w:p>
    <w:p w14:paraId="596A1657">
      <w:pPr>
        <w:pStyle w:val="2"/>
        <w:rPr>
          <w:rFonts w:ascii="Arial MT"/>
        </w:rPr>
      </w:pPr>
    </w:p>
    <w:p w14:paraId="55E7E1D1">
      <w:pPr>
        <w:pStyle w:val="2"/>
        <w:rPr>
          <w:rFonts w:ascii="Arial MT"/>
        </w:rPr>
      </w:pPr>
    </w:p>
    <w:p w14:paraId="3BCF0371">
      <w:pPr>
        <w:pStyle w:val="2"/>
        <w:rPr>
          <w:rFonts w:ascii="Arial MT"/>
        </w:rPr>
      </w:pPr>
    </w:p>
    <w:p w14:paraId="0FC3CAD7">
      <w:pPr>
        <w:pStyle w:val="2"/>
        <w:rPr>
          <w:rFonts w:ascii="Arial MT"/>
        </w:rPr>
      </w:pPr>
    </w:p>
    <w:p w14:paraId="654943D7">
      <w:pPr>
        <w:pStyle w:val="2"/>
        <w:rPr>
          <w:rFonts w:ascii="Arial MT"/>
        </w:rPr>
      </w:pPr>
    </w:p>
    <w:p w14:paraId="46BC6F9D">
      <w:pPr>
        <w:pStyle w:val="2"/>
        <w:rPr>
          <w:rFonts w:ascii="Arial MT"/>
        </w:rPr>
      </w:pPr>
    </w:p>
    <w:p w14:paraId="4612B213">
      <w:pPr>
        <w:pStyle w:val="2"/>
        <w:rPr>
          <w:rFonts w:ascii="Arial MT"/>
        </w:rPr>
      </w:pPr>
    </w:p>
    <w:p w14:paraId="56466D26">
      <w:pPr>
        <w:pStyle w:val="2"/>
        <w:spacing w:before="9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438A3A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66D63A5F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2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2"/>
                <w:sz w:val="24"/>
              </w:rPr>
              <w:t>危险性概述</w:t>
            </w:r>
          </w:p>
        </w:tc>
      </w:tr>
    </w:tbl>
    <w:p w14:paraId="28E417B8">
      <w:pPr>
        <w:pStyle w:val="2"/>
        <w:spacing w:before="183"/>
        <w:rPr>
          <w:rFonts w:ascii="Arial MT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1F3A956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192" w:type="dxa"/>
          </w:tcPr>
          <w:p w14:paraId="516EB5A0">
            <w:pPr>
              <w:pStyle w:val="9"/>
              <w:spacing w:line="226" w:lineRule="exact"/>
              <w:ind w:left="337"/>
              <w:rPr>
                <w:sz w:val="20"/>
                <w:lang w:eastAsia="zh-CN"/>
              </w:rPr>
            </w:pPr>
            <w:r>
              <w:rPr>
                <w:spacing w:val="-12"/>
                <w:sz w:val="20"/>
                <w:lang w:eastAsia="zh-CN"/>
              </w:rPr>
              <w:t>根据产品规格， 固体， 无资料</w:t>
            </w:r>
          </w:p>
        </w:tc>
      </w:tr>
    </w:tbl>
    <w:p w14:paraId="2582D8A1">
      <w:pPr>
        <w:pStyle w:val="2"/>
        <w:rPr>
          <w:rFonts w:ascii="Arial MT"/>
          <w:lang w:eastAsia="zh-CN"/>
        </w:rPr>
      </w:pPr>
    </w:p>
    <w:p w14:paraId="27BD5927">
      <w:pPr>
        <w:pStyle w:val="2"/>
        <w:rPr>
          <w:rFonts w:ascii="Arial MT"/>
          <w:lang w:eastAsia="zh-CN"/>
        </w:rPr>
      </w:pPr>
    </w:p>
    <w:p w14:paraId="2611FDA5">
      <w:pPr>
        <w:pStyle w:val="2"/>
        <w:rPr>
          <w:rFonts w:ascii="Arial MT"/>
          <w:lang w:eastAsia="zh-CN"/>
        </w:rPr>
      </w:pPr>
    </w:p>
    <w:p w14:paraId="1B3C5991">
      <w:pPr>
        <w:pStyle w:val="2"/>
        <w:rPr>
          <w:rFonts w:ascii="Arial MT"/>
          <w:lang w:eastAsia="zh-CN"/>
        </w:rPr>
      </w:pPr>
    </w:p>
    <w:p w14:paraId="7544D31C">
      <w:pPr>
        <w:pStyle w:val="2"/>
        <w:rPr>
          <w:rFonts w:ascii="Arial MT"/>
          <w:lang w:eastAsia="zh-CN"/>
        </w:rPr>
      </w:pPr>
    </w:p>
    <w:p w14:paraId="6C63C54B">
      <w:pPr>
        <w:pStyle w:val="2"/>
        <w:rPr>
          <w:rFonts w:ascii="Arial MT"/>
          <w:lang w:eastAsia="zh-CN"/>
        </w:rPr>
      </w:pPr>
    </w:p>
    <w:p w14:paraId="4A94AC48">
      <w:pPr>
        <w:pStyle w:val="2"/>
        <w:rPr>
          <w:rFonts w:ascii="Arial MT"/>
          <w:lang w:eastAsia="zh-CN"/>
        </w:rPr>
      </w:pPr>
    </w:p>
    <w:p w14:paraId="44A21E7F">
      <w:pPr>
        <w:pStyle w:val="2"/>
        <w:rPr>
          <w:rFonts w:ascii="Arial MT"/>
          <w:lang w:eastAsia="zh-CN"/>
        </w:rPr>
      </w:pPr>
    </w:p>
    <w:p w14:paraId="1A78CDE6">
      <w:pPr>
        <w:pStyle w:val="2"/>
        <w:rPr>
          <w:rFonts w:ascii="Arial MT"/>
          <w:lang w:eastAsia="zh-CN"/>
        </w:rPr>
      </w:pPr>
    </w:p>
    <w:p w14:paraId="277FA947">
      <w:pPr>
        <w:pStyle w:val="2"/>
        <w:rPr>
          <w:rFonts w:ascii="Arial MT"/>
          <w:lang w:eastAsia="zh-CN"/>
        </w:rPr>
      </w:pPr>
    </w:p>
    <w:p w14:paraId="678DCF86">
      <w:pPr>
        <w:pStyle w:val="2"/>
        <w:rPr>
          <w:rFonts w:ascii="Arial MT"/>
          <w:lang w:eastAsia="zh-CN"/>
        </w:rPr>
      </w:pPr>
    </w:p>
    <w:p w14:paraId="465F3380">
      <w:pPr>
        <w:pStyle w:val="2"/>
        <w:rPr>
          <w:rFonts w:ascii="Arial MT"/>
          <w:lang w:eastAsia="zh-CN"/>
        </w:rPr>
      </w:pPr>
    </w:p>
    <w:p w14:paraId="4D479DF3">
      <w:pPr>
        <w:pStyle w:val="2"/>
        <w:rPr>
          <w:rFonts w:ascii="Arial MT"/>
          <w:lang w:eastAsia="zh-CN"/>
        </w:rPr>
      </w:pPr>
    </w:p>
    <w:p w14:paraId="4F83550F">
      <w:pPr>
        <w:pStyle w:val="2"/>
        <w:rPr>
          <w:rFonts w:ascii="Arial MT"/>
          <w:lang w:eastAsia="zh-CN"/>
        </w:rPr>
      </w:pPr>
    </w:p>
    <w:p w14:paraId="7C62FBDC">
      <w:pPr>
        <w:pStyle w:val="2"/>
        <w:rPr>
          <w:rFonts w:ascii="Arial MT"/>
          <w:lang w:eastAsia="zh-CN"/>
        </w:rPr>
      </w:pPr>
    </w:p>
    <w:p w14:paraId="7C6517D6">
      <w:pPr>
        <w:pStyle w:val="2"/>
        <w:rPr>
          <w:rFonts w:ascii="Arial MT"/>
          <w:lang w:eastAsia="zh-CN"/>
        </w:rPr>
      </w:pPr>
    </w:p>
    <w:p w14:paraId="4D5062C1">
      <w:pPr>
        <w:pStyle w:val="2"/>
        <w:rPr>
          <w:rFonts w:ascii="Arial MT"/>
          <w:lang w:eastAsia="zh-CN"/>
        </w:rPr>
      </w:pPr>
    </w:p>
    <w:p w14:paraId="1FE96340">
      <w:pPr>
        <w:pStyle w:val="2"/>
        <w:rPr>
          <w:rFonts w:ascii="Arial MT"/>
          <w:lang w:eastAsia="zh-CN"/>
        </w:rPr>
      </w:pPr>
    </w:p>
    <w:p w14:paraId="57915F9F">
      <w:pPr>
        <w:pStyle w:val="2"/>
        <w:rPr>
          <w:rFonts w:ascii="Arial MT"/>
          <w:lang w:eastAsia="zh-CN"/>
        </w:rPr>
      </w:pPr>
    </w:p>
    <w:p w14:paraId="7F0E3AA3">
      <w:pPr>
        <w:pStyle w:val="2"/>
        <w:rPr>
          <w:rFonts w:ascii="Arial MT"/>
          <w:lang w:eastAsia="zh-CN"/>
        </w:rPr>
      </w:pPr>
    </w:p>
    <w:p w14:paraId="5FEC8449">
      <w:pPr>
        <w:pStyle w:val="2"/>
        <w:spacing w:before="205"/>
        <w:rPr>
          <w:rFonts w:ascii="Arial MT"/>
          <w:lang w:eastAsia="zh-CN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84C79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0F9BD524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 xml:space="preserve">3 </w:t>
            </w:r>
            <w:r>
              <w:rPr>
                <w:b/>
                <w:bCs/>
                <w:color w:val="FFFFFF"/>
                <w:sz w:val="24"/>
              </w:rPr>
              <w:t>成分</w:t>
            </w:r>
            <w:r>
              <w:rPr>
                <w:rFonts w:ascii="Times New Roman" w:eastAsia="Times New Roman"/>
                <w:b/>
                <w:bCs/>
                <w:color w:val="FFFFFF"/>
                <w:sz w:val="24"/>
              </w:rPr>
              <w:t>/</w:t>
            </w:r>
            <w:r>
              <w:rPr>
                <w:b/>
                <w:bCs/>
                <w:color w:val="FFFFFF"/>
                <w:spacing w:val="-3"/>
                <w:sz w:val="24"/>
              </w:rPr>
              <w:t>组成信息</w:t>
            </w:r>
          </w:p>
        </w:tc>
      </w:tr>
    </w:tbl>
    <w:p w14:paraId="58E8ADDE">
      <w:pPr>
        <w:pStyle w:val="9"/>
        <w:spacing w:line="298" w:lineRule="exact"/>
        <w:rPr>
          <w:sz w:val="24"/>
        </w:rPr>
        <w:sectPr>
          <w:headerReference r:id="rId3" w:type="default"/>
          <w:footerReference r:id="rId4" w:type="default"/>
          <w:pgSz w:w="11910" w:h="16840"/>
          <w:pgMar w:top="1120" w:right="992" w:bottom="20" w:left="992" w:header="0" w:footer="0" w:gutter="0"/>
          <w:pgNumType w:start="1"/>
          <w:cols w:space="720" w:num="1"/>
        </w:sectPr>
      </w:pPr>
    </w:p>
    <w:p w14:paraId="71631109">
      <w:pPr>
        <w:pStyle w:val="2"/>
        <w:spacing w:before="223"/>
        <w:rPr>
          <w:rFonts w:ascii="Arial MT"/>
        </w:rPr>
      </w:pPr>
      <w:r>
        <w:rPr>
          <w:rFonts w:ascii="Arial MT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1147445</wp:posOffset>
                </wp:positionV>
                <wp:extent cx="6167755" cy="1870075"/>
                <wp:effectExtent l="0" t="0" r="0" b="0"/>
                <wp:wrapNone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755" cy="1870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7755" h="1870075">
                              <a:moveTo>
                                <a:pt x="0" y="0"/>
                              </a:moveTo>
                              <a:lnTo>
                                <a:pt x="6163056" y="0"/>
                              </a:lnTo>
                            </a:path>
                            <a:path w="6167755" h="1870075">
                              <a:moveTo>
                                <a:pt x="0" y="1524"/>
                              </a:moveTo>
                              <a:lnTo>
                                <a:pt x="6163056" y="1524"/>
                              </a:lnTo>
                            </a:path>
                            <a:path w="6167755" h="1870075">
                              <a:moveTo>
                                <a:pt x="0" y="3048"/>
                              </a:moveTo>
                              <a:lnTo>
                                <a:pt x="6163056" y="3048"/>
                              </a:lnTo>
                            </a:path>
                            <a:path w="6167755" h="1870075">
                              <a:moveTo>
                                <a:pt x="0" y="4572"/>
                              </a:moveTo>
                              <a:lnTo>
                                <a:pt x="6163056" y="4572"/>
                              </a:lnTo>
                            </a:path>
                            <a:path w="6167755" h="1870075">
                              <a:moveTo>
                                <a:pt x="0" y="1865376"/>
                              </a:moveTo>
                              <a:lnTo>
                                <a:pt x="6163056" y="1865376"/>
                              </a:lnTo>
                            </a:path>
                            <a:path w="6167755" h="1870075">
                              <a:moveTo>
                                <a:pt x="0" y="1866900"/>
                              </a:moveTo>
                              <a:lnTo>
                                <a:pt x="6163056" y="1866900"/>
                              </a:lnTo>
                            </a:path>
                            <a:path w="6167755" h="1870075">
                              <a:moveTo>
                                <a:pt x="0" y="1868424"/>
                              </a:moveTo>
                              <a:lnTo>
                                <a:pt x="6163056" y="1868424"/>
                              </a:lnTo>
                            </a:path>
                            <a:path w="6167755" h="1870075">
                              <a:moveTo>
                                <a:pt x="0" y="1869948"/>
                              </a:moveTo>
                              <a:lnTo>
                                <a:pt x="6163056" y="1869948"/>
                              </a:lnTo>
                            </a:path>
                            <a:path w="6167755" h="1870075">
                              <a:moveTo>
                                <a:pt x="0" y="0"/>
                              </a:moveTo>
                              <a:lnTo>
                                <a:pt x="0" y="1865376"/>
                              </a:lnTo>
                            </a:path>
                            <a:path w="6167755" h="1870075">
                              <a:moveTo>
                                <a:pt x="6163056" y="0"/>
                              </a:moveTo>
                              <a:lnTo>
                                <a:pt x="6163056" y="1865376"/>
                              </a:lnTo>
                            </a:path>
                            <a:path w="6167755" h="1870075">
                              <a:moveTo>
                                <a:pt x="1523" y="0"/>
                              </a:moveTo>
                              <a:lnTo>
                                <a:pt x="1523" y="1865376"/>
                              </a:lnTo>
                            </a:path>
                            <a:path w="6167755" h="1870075">
                              <a:moveTo>
                                <a:pt x="6164580" y="0"/>
                              </a:moveTo>
                              <a:lnTo>
                                <a:pt x="6164580" y="1865376"/>
                              </a:lnTo>
                            </a:path>
                            <a:path w="6167755" h="1870075">
                              <a:moveTo>
                                <a:pt x="3048" y="0"/>
                              </a:moveTo>
                              <a:lnTo>
                                <a:pt x="3048" y="1865376"/>
                              </a:lnTo>
                            </a:path>
                            <a:path w="6167755" h="1870075">
                              <a:moveTo>
                                <a:pt x="6166104" y="0"/>
                              </a:moveTo>
                              <a:lnTo>
                                <a:pt x="6166104" y="1865376"/>
                              </a:lnTo>
                            </a:path>
                            <a:path w="6167755" h="1870075">
                              <a:moveTo>
                                <a:pt x="4571" y="0"/>
                              </a:moveTo>
                              <a:lnTo>
                                <a:pt x="4571" y="1865376"/>
                              </a:lnTo>
                            </a:path>
                            <a:path w="6167755" h="1870075">
                              <a:moveTo>
                                <a:pt x="6167628" y="0"/>
                              </a:moveTo>
                              <a:lnTo>
                                <a:pt x="6167628" y="1865376"/>
                              </a:lnTo>
                            </a:path>
                          </a:pathLst>
                        </a:custGeom>
                        <a:ln w="1524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54.95pt;margin-top:90.35pt;height:147.25pt;width:485.65pt;mso-position-horizontal-relative:page;mso-position-vertical-relative:page;z-index:-251629568;mso-width-relative:page;mso-height-relative:page;" filled="f" stroked="t" coordsize="6167755,1870075" o:gfxdata="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HgtsKPbAAAADAEAAA8AAAAAAAAAAQAgAAAAIgAAAGRycy9kb3ducmV2&#10;LnhtbFBLAQIUABQAAAAIAIdO4kAxDxwb3QIAAEQMAAAOAAAAAAAAAAEAIAAAACoBAABkcnMvZTJv&#10;RG9jLnhtbFBLBQYAAAAABgAGAFkBAAB5BgAAAAA=&#10;" path="m0,0l6163056,0em0,1524l6163056,1524em0,3048l6163056,3048em0,4572l6163056,4572em0,1865376l6163056,1865376em0,1866900l6163056,1866900em0,1868424l6163056,1868424em0,1869948l6163056,1869948em0,0l0,1865376em6163056,0l6163056,1865376em1523,0l1523,1865376em6164580,0l6164580,1865376em3048,0l3048,1865376em6166104,0l6166104,1865376em4571,0l4571,1865376em6167628,0l6167628,1865376e">
                <v:fill on="f" focussize="0,0"/>
                <v:stroke weight="0.1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3083560</wp:posOffset>
                </wp:positionV>
                <wp:extent cx="6169660" cy="1789430"/>
                <wp:effectExtent l="0" t="0" r="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789430"/>
                          <a:chOff x="0" y="0"/>
                          <a:chExt cx="6169660" cy="178943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761" y="761"/>
                            <a:ext cx="6167755" cy="1788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7881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881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7881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7881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7881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881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7881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7881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788160">
                                <a:moveTo>
                                  <a:pt x="0" y="1783079"/>
                                </a:moveTo>
                                <a:lnTo>
                                  <a:pt x="6163056" y="1783079"/>
                                </a:lnTo>
                              </a:path>
                              <a:path w="6167755" h="1788160">
                                <a:moveTo>
                                  <a:pt x="0" y="1784603"/>
                                </a:moveTo>
                                <a:lnTo>
                                  <a:pt x="6163056" y="1784603"/>
                                </a:lnTo>
                              </a:path>
                              <a:path w="6167755" h="1788160">
                                <a:moveTo>
                                  <a:pt x="0" y="1786127"/>
                                </a:moveTo>
                                <a:lnTo>
                                  <a:pt x="6163056" y="1786127"/>
                                </a:lnTo>
                              </a:path>
                              <a:path w="6167755" h="1788160">
                                <a:moveTo>
                                  <a:pt x="0" y="1787652"/>
                                </a:moveTo>
                                <a:lnTo>
                                  <a:pt x="6163056" y="1787652"/>
                                </a:lnTo>
                              </a:path>
                              <a:path w="6167755" h="1788160">
                                <a:moveTo>
                                  <a:pt x="0" y="0"/>
                                </a:moveTo>
                                <a:lnTo>
                                  <a:pt x="0" y="1783079"/>
                                </a:lnTo>
                              </a:path>
                              <a:path w="6167755" h="1788160">
                                <a:moveTo>
                                  <a:pt x="6163056" y="0"/>
                                </a:moveTo>
                                <a:lnTo>
                                  <a:pt x="6163056" y="1783079"/>
                                </a:lnTo>
                              </a:path>
                              <a:path w="6167755" h="1788160">
                                <a:moveTo>
                                  <a:pt x="1523" y="0"/>
                                </a:moveTo>
                                <a:lnTo>
                                  <a:pt x="1523" y="1783079"/>
                                </a:lnTo>
                              </a:path>
                              <a:path w="6167755" h="1788160">
                                <a:moveTo>
                                  <a:pt x="6164580" y="0"/>
                                </a:moveTo>
                                <a:lnTo>
                                  <a:pt x="6164580" y="1783079"/>
                                </a:lnTo>
                              </a:path>
                              <a:path w="6167755" h="1788160">
                                <a:moveTo>
                                  <a:pt x="3048" y="0"/>
                                </a:moveTo>
                                <a:lnTo>
                                  <a:pt x="3048" y="1783079"/>
                                </a:lnTo>
                              </a:path>
                              <a:path w="6167755" h="1788160">
                                <a:moveTo>
                                  <a:pt x="6166104" y="0"/>
                                </a:moveTo>
                                <a:lnTo>
                                  <a:pt x="6166104" y="1783079"/>
                                </a:lnTo>
                              </a:path>
                              <a:path w="6167755" h="1788160">
                                <a:moveTo>
                                  <a:pt x="4571" y="0"/>
                                </a:moveTo>
                                <a:lnTo>
                                  <a:pt x="4571" y="1783079"/>
                                </a:lnTo>
                              </a:path>
                              <a:path w="6167755" h="1788160">
                                <a:moveTo>
                                  <a:pt x="6167628" y="0"/>
                                </a:moveTo>
                                <a:lnTo>
                                  <a:pt x="6167628" y="1783079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6169660" cy="17894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408216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54CB61C7">
                              <w:pPr>
                                <w:spacing w:before="188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1972FCB1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</w:rPr>
                                <w:t>应急措施要领</w:t>
                              </w:r>
                            </w:p>
                            <w:p w14:paraId="6B54CD44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line="224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总说明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3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不需要特别的措施。</w:t>
                              </w:r>
                            </w:p>
                            <w:p w14:paraId="2F53A809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吸入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供给新鲜空气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如果病人感到不适时要询问医生。</w:t>
                              </w:r>
                            </w:p>
                            <w:p w14:paraId="37621E56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皮肤接触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4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一般的产品不会刺激皮肤。</w:t>
                              </w:r>
                            </w:p>
                            <w:p w14:paraId="4A32A481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眼睛接触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张开眼睛在流水下冲洗数分钟。</w:t>
                              </w:r>
                            </w:p>
                            <w:p w14:paraId="13DDCBD9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食入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如果症状仍然持续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请咨询医生。</w:t>
                              </w:r>
                            </w:p>
                            <w:p w14:paraId="3EE1F549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最重要的急慢性症状及其影响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2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7D8BC6D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需要及时的医疗处理及特别处理的症状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" o:spid="_x0000_s1026" o:spt="203" style="position:absolute;left:0pt;margin-left:54.9pt;margin-top:242.8pt;height:140.9pt;width:485.8pt;mso-position-horizontal-relative:page;mso-position-vertical-relative:page;z-index:-251628544;mso-width-relative:page;mso-height-relative:page;" coordsize="6169660,1789430" o:gfxdata="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">
                <o:lock v:ext="edit" aspectratio="f"/>
                <v:shape id="Graphic 28" o:spid="_x0000_s1026" o:spt="100" style="position:absolute;left:761;top:761;height:1788160;width:6167755;" filled="f" stroked="t" coordsize="6167755,1788160" o:gfxdata="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ATaqugAAANsA&#10;AAAPAAAAAAAAAAEAIAAAACIAAABkcnMvZG93bnJldi54bWxQSwECFAAUAAAACACHTuJAMy8FnjsA&#10;AAA5AAAAEAAAAAAAAAABACAAAAAJAQAAZHJzL3NoYXBleG1sLnhtbFBLBQYAAAAABgAGAFsBAACz&#10;AwAAAAA=&#10;" path="m0,0l6163056,0em0,1524l6163056,1524em0,3048l6163056,3048em0,4572l6163056,4572em0,0l6163056,0em0,1524l6163056,1524em0,3048l6163056,3048em0,4572l6163056,4572em0,1783079l6163056,1783079em0,1784603l6163056,1784603em0,1786127l6163056,1786127em0,1787652l6163056,1787652em0,0l0,1783079em6163056,0l6163056,1783079em1523,0l1523,1783079em6164580,0l6164580,1783079em3048,0l3048,1783079em6166104,0l6166104,1783079em4571,0l4571,1783079em6167628,0l6167628,1783079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29" o:spid="_x0000_s1026" o:spt="202" type="#_x0000_t202" style="position:absolute;left:0;top:0;height:1789430;width:6169660;" filled="f" stroked="f" coordsize="21600,21600" o:gfxdata="UEsDBAoAAAAAAIdO4kAAAAAAAAAAAAAAAAAEAAAAZHJzL1BLAwQUAAAACACHTuJAVVySmL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JzA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XJK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B408216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54CB61C7">
                        <w:pPr>
                          <w:spacing w:before="188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1972FCB1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</w:rPr>
                          <w:t>应急措施要领</w:t>
                        </w:r>
                      </w:p>
                      <w:p w14:paraId="6B54CD44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line="224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总说明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3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不需要特别的措施。</w:t>
                        </w:r>
                      </w:p>
                      <w:p w14:paraId="2F53A809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吸入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供给新鲜空气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如果病人感到不适时要询问医生。</w:t>
                        </w:r>
                      </w:p>
                      <w:p w14:paraId="37621E56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皮肤接触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4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一般的产品不会刺激皮肤。</w:t>
                        </w:r>
                      </w:p>
                      <w:p w14:paraId="4A32A481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眼睛接触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张开眼睛在流水下冲洗数分钟。</w:t>
                        </w:r>
                      </w:p>
                      <w:p w14:paraId="13DDCBD9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食入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如果症状仍然持续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请咨询医生。</w:t>
                        </w:r>
                      </w:p>
                      <w:p w14:paraId="3EE1F549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最重要的急慢性症状及其影响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2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7D8BC6D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需要及时的医疗处理及特别处理的症状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4938395</wp:posOffset>
                </wp:positionV>
                <wp:extent cx="6169660" cy="1358265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358265"/>
                          <a:chOff x="0" y="0"/>
                          <a:chExt cx="6169660" cy="135826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761" y="761"/>
                            <a:ext cx="6167755" cy="1356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356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356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356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356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356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356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356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356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356360">
                                <a:moveTo>
                                  <a:pt x="0" y="1351788"/>
                                </a:moveTo>
                                <a:lnTo>
                                  <a:pt x="6163056" y="1351788"/>
                                </a:lnTo>
                              </a:path>
                              <a:path w="6167755" h="1356360">
                                <a:moveTo>
                                  <a:pt x="0" y="1353312"/>
                                </a:moveTo>
                                <a:lnTo>
                                  <a:pt x="6163056" y="1353312"/>
                                </a:lnTo>
                              </a:path>
                              <a:path w="6167755" h="1356360">
                                <a:moveTo>
                                  <a:pt x="0" y="1354836"/>
                                </a:moveTo>
                                <a:lnTo>
                                  <a:pt x="6163056" y="1354836"/>
                                </a:lnTo>
                              </a:path>
                              <a:path w="6167755" h="1356360">
                                <a:moveTo>
                                  <a:pt x="0" y="1356360"/>
                                </a:moveTo>
                                <a:lnTo>
                                  <a:pt x="6163056" y="1356360"/>
                                </a:lnTo>
                              </a:path>
                              <a:path w="6167755" h="1356360">
                                <a:moveTo>
                                  <a:pt x="0" y="0"/>
                                </a:moveTo>
                                <a:lnTo>
                                  <a:pt x="0" y="1351788"/>
                                </a:lnTo>
                              </a:path>
                              <a:path w="6167755" h="1356360">
                                <a:moveTo>
                                  <a:pt x="6163056" y="0"/>
                                </a:moveTo>
                                <a:lnTo>
                                  <a:pt x="6163056" y="1351788"/>
                                </a:lnTo>
                              </a:path>
                              <a:path w="6167755" h="1356360">
                                <a:moveTo>
                                  <a:pt x="1523" y="0"/>
                                </a:moveTo>
                                <a:lnTo>
                                  <a:pt x="1523" y="1351788"/>
                                </a:lnTo>
                              </a:path>
                              <a:path w="6167755" h="1356360">
                                <a:moveTo>
                                  <a:pt x="6164580" y="0"/>
                                </a:moveTo>
                                <a:lnTo>
                                  <a:pt x="6164580" y="1351788"/>
                                </a:lnTo>
                              </a:path>
                              <a:path w="6167755" h="1356360">
                                <a:moveTo>
                                  <a:pt x="3048" y="0"/>
                                </a:moveTo>
                                <a:lnTo>
                                  <a:pt x="3048" y="1351788"/>
                                </a:lnTo>
                              </a:path>
                              <a:path w="6167755" h="1356360">
                                <a:moveTo>
                                  <a:pt x="6166104" y="0"/>
                                </a:moveTo>
                                <a:lnTo>
                                  <a:pt x="6166104" y="1351788"/>
                                </a:lnTo>
                              </a:path>
                              <a:path w="6167755" h="1356360">
                                <a:moveTo>
                                  <a:pt x="4571" y="0"/>
                                </a:moveTo>
                                <a:lnTo>
                                  <a:pt x="4571" y="1351788"/>
                                </a:lnTo>
                              </a:path>
                              <a:path w="6167755" h="1356360">
                                <a:moveTo>
                                  <a:pt x="6167628" y="0"/>
                                </a:moveTo>
                                <a:lnTo>
                                  <a:pt x="6167628" y="135178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0" y="0"/>
                            <a:ext cx="6169660" cy="13582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DD52D1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27BF080D">
                              <w:pPr>
                                <w:spacing w:before="188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66A49251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sz w:val="20"/>
                                </w:rPr>
                                <w:t>灭火剂</w:t>
                              </w:r>
                            </w:p>
                            <w:p w14:paraId="528E2516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适用灭火剂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5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使用适合四周环境的灭火措施。</w:t>
                              </w:r>
                            </w:p>
                            <w:p w14:paraId="323199E8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物质或混合物的特别危害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0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33EA15C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before="82"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</w:rPr>
                                <w:t>给消防人员的资料</w:t>
                              </w:r>
                            </w:p>
                            <w:p w14:paraId="365130A1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防护装备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没有要求特别的措施。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26" o:spt="203" style="position:absolute;left:0pt;margin-left:54.9pt;margin-top:388.85pt;height:106.95pt;width:485.8pt;mso-position-horizontal-relative:page;mso-position-vertical-relative:page;z-index:-251627520;mso-width-relative:page;mso-height-relative:page;" coordsize="6169660,1358265" o:gfxdata="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">
                <o:lock v:ext="edit" aspectratio="f"/>
                <v:shape id="Graphic 31" o:spid="_x0000_s1026" o:spt="100" style="position:absolute;left:761;top:761;height:1356360;width:6167755;" filled="f" stroked="t" coordsize="6167755,1356360" o:gfxdata="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MTesL4A&#10;AADbAAAADwAAAAAAAAABACAAAAAiAAAAZHJzL2Rvd25yZXYueG1sUEsBAhQAFAAAAAgAh07iQDMv&#10;BZ47AAAAOQAAABAAAAAAAAAAAQAgAAAADQEAAGRycy9zaGFwZXhtbC54bWxQSwUGAAAAAAYABgBb&#10;AQAAtwMAAAAA&#10;" path="m0,0l6163056,0em0,1524l6163056,1524em0,3048l6163056,3048em0,4572l6163056,4572em0,0l6163056,0em0,1524l6163056,1524em0,3048l6163056,3048em0,4572l6163056,4572em0,1351788l6163056,1351788em0,1353312l6163056,1353312em0,1354836l6163056,1354836em0,1356360l6163056,1356360em0,0l0,1351788em6163056,0l6163056,1351788em1523,0l1523,1351788em6164580,0l6164580,1351788em3048,0l3048,1351788em6166104,0l6166104,1351788em4571,0l4571,1351788em6167628,0l6167628,135178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32" o:spid="_x0000_s1026" o:spt="202" type="#_x0000_t202" style="position:absolute;left:0;top:0;height:1358265;width:6169660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ADD52D1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27BF080D">
                        <w:pPr>
                          <w:spacing w:before="188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66A49251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20"/>
                          </w:rPr>
                          <w:t>灭火剂</w:t>
                        </w:r>
                      </w:p>
                      <w:p w14:paraId="528E2516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适用灭火剂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5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使用适合四周环境的灭火措施。</w:t>
                        </w:r>
                      </w:p>
                      <w:p w14:paraId="323199E8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物质或混合物的特别危害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0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33EA15C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before="82" w:line="24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</w:rPr>
                          <w:t>给消防人员的资料</w:t>
                        </w:r>
                      </w:p>
                      <w:p w14:paraId="365130A1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防护装备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没有要求特别的措施。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6361430</wp:posOffset>
                </wp:positionV>
                <wp:extent cx="6169660" cy="1861185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861185"/>
                          <a:chOff x="0" y="0"/>
                          <a:chExt cx="6169660" cy="186118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761" y="761"/>
                            <a:ext cx="6167755" cy="1859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8592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85928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85928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85928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8592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85928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85928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85928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859280">
                                <a:moveTo>
                                  <a:pt x="0" y="1854708"/>
                                </a:moveTo>
                                <a:lnTo>
                                  <a:pt x="6163056" y="1854708"/>
                                </a:lnTo>
                              </a:path>
                              <a:path w="6167755" h="1859280">
                                <a:moveTo>
                                  <a:pt x="0" y="1856232"/>
                                </a:moveTo>
                                <a:lnTo>
                                  <a:pt x="6163056" y="1856232"/>
                                </a:lnTo>
                              </a:path>
                              <a:path w="6167755" h="1859280">
                                <a:moveTo>
                                  <a:pt x="0" y="1857755"/>
                                </a:moveTo>
                                <a:lnTo>
                                  <a:pt x="6163056" y="1857755"/>
                                </a:lnTo>
                              </a:path>
                              <a:path w="6167755" h="1859280">
                                <a:moveTo>
                                  <a:pt x="0" y="1859279"/>
                                </a:moveTo>
                                <a:lnTo>
                                  <a:pt x="6163056" y="1859279"/>
                                </a:lnTo>
                              </a:path>
                              <a:path w="6167755" h="1859280">
                                <a:moveTo>
                                  <a:pt x="0" y="0"/>
                                </a:moveTo>
                                <a:lnTo>
                                  <a:pt x="0" y="1854708"/>
                                </a:lnTo>
                              </a:path>
                              <a:path w="6167755" h="1859280">
                                <a:moveTo>
                                  <a:pt x="6163056" y="0"/>
                                </a:moveTo>
                                <a:lnTo>
                                  <a:pt x="6163056" y="1854708"/>
                                </a:lnTo>
                              </a:path>
                              <a:path w="6167755" h="1859280">
                                <a:moveTo>
                                  <a:pt x="1523" y="0"/>
                                </a:moveTo>
                                <a:lnTo>
                                  <a:pt x="1523" y="1854708"/>
                                </a:lnTo>
                              </a:path>
                              <a:path w="6167755" h="1859280">
                                <a:moveTo>
                                  <a:pt x="6164580" y="0"/>
                                </a:moveTo>
                                <a:lnTo>
                                  <a:pt x="6164580" y="1854708"/>
                                </a:lnTo>
                              </a:path>
                              <a:path w="6167755" h="1859280">
                                <a:moveTo>
                                  <a:pt x="3048" y="0"/>
                                </a:moveTo>
                                <a:lnTo>
                                  <a:pt x="3048" y="1854708"/>
                                </a:lnTo>
                              </a:path>
                              <a:path w="6167755" h="1859280">
                                <a:moveTo>
                                  <a:pt x="6166104" y="0"/>
                                </a:moveTo>
                                <a:lnTo>
                                  <a:pt x="6166104" y="1854708"/>
                                </a:lnTo>
                              </a:path>
                              <a:path w="6167755" h="1859280">
                                <a:moveTo>
                                  <a:pt x="4571" y="0"/>
                                </a:moveTo>
                                <a:lnTo>
                                  <a:pt x="4571" y="1854708"/>
                                </a:lnTo>
                              </a:path>
                              <a:path w="6167755" h="1859280">
                                <a:moveTo>
                                  <a:pt x="6167628" y="0"/>
                                </a:moveTo>
                                <a:lnTo>
                                  <a:pt x="6167628" y="185470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0" y="0"/>
                            <a:ext cx="6169660" cy="1861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62A3B8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722FBB5B">
                              <w:pPr>
                                <w:spacing w:before="122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2C339961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  <w:t>个人防护措施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bCs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  <w:t>防护装备和应急处置程序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没有要求。</w:t>
                              </w:r>
                            </w:p>
                            <w:p w14:paraId="528FF9E0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37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环境保护措施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切勿让其进入下水道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水面或地下水。</w:t>
                              </w:r>
                            </w:p>
                            <w:p w14:paraId="7871E5D5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82" w:line="241" w:lineRule="exact"/>
                                <w:ind w:hanging="10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收容和清除泄漏物的方法及材料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使用机械提起。</w:t>
                              </w:r>
                            </w:p>
                            <w:p w14:paraId="448B05F4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防止发生次生危害的预防措施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防止泄漏物进入下水道和地下室。</w:t>
                              </w:r>
                            </w:p>
                            <w:p w14:paraId="247038EF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82" w:line="239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参照其他部分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0044F3C2">
                              <w:pPr>
                                <w:spacing w:line="223" w:lineRule="exact"/>
                                <w:ind w:left="598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  <w:lang w:eastAsia="zh-CN"/>
                                </w:rPr>
                                <w:t xml:space="preserve">有关安全处理的资料请参阅第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7047FF2A">
                              <w:pPr>
                                <w:spacing w:line="226" w:lineRule="exact"/>
                                <w:ind w:left="598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 xml:space="preserve">有关个人防护装备的资料请参阅第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1514D61D">
                              <w:pPr>
                                <w:spacing w:line="241" w:lineRule="exact"/>
                                <w:ind w:left="598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  <w:lang w:eastAsia="zh-CN"/>
                                </w:rPr>
                                <w:t xml:space="preserve">有关弃置的资料请参阅第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13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26" o:spt="203" style="position:absolute;left:0pt;margin-left:54.9pt;margin-top:500.9pt;height:146.55pt;width:485.8pt;mso-position-horizontal-relative:page;mso-position-vertical-relative:page;z-index:-251626496;mso-width-relative:page;mso-height-relative:page;" coordsize="6169660,1861185" o:gfxdata="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C9A/W82gAAAA4BAAAP&#10;AAAAAAAAAAEAIAAAACIAAABkcnMvZG93bnJldi54bWxQSwECFAAUAAAACACHTuJA76FOTaUDAAAR&#10;EQAADgAAAAAAAAABACAAAAApAQAAZHJzL2Uyb0RvYy54bWxQSwUGAAAAAAYABgBZAQAAQAcAAAAA&#10;">
                <o:lock v:ext="edit" aspectratio="f"/>
                <v:shape id="Graphic 34" o:spid="_x0000_s1026" o:spt="100" style="position:absolute;left:761;top:761;height:1859280;width:6167755;" filled="f" stroked="t" coordsize="6167755,1859280" o:gfxdata="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yGQF7sAAADb&#10;AAAADwAAAAAAAAABACAAAAAiAAAAZHJzL2Rvd25yZXYueG1sUEsBAhQAFAAAAAgAh07iQDMvBZ47&#10;AAAAOQAAABAAAAAAAAAAAQAgAAAACgEAAGRycy9zaGFwZXhtbC54bWxQSwUGAAAAAAYABgBbAQAA&#10;tAMAAAAA&#10;" path="m0,0l6163056,0em0,1524l6163056,1524em0,3048l6163056,3048em0,4572l6163056,4572em0,0l6163056,0em0,1524l6163056,1524em0,3048l6163056,3048em0,4572l6163056,4572em0,1854708l6163056,1854708em0,1856232l6163056,1856232em0,1857755l6163056,1857755em0,1859279l6163056,1859279em0,0l0,1854708em6163056,0l6163056,1854708em1523,0l1523,1854708em6164580,0l6164580,1854708em3048,0l3048,1854708em6166104,0l6166104,1854708em4571,0l4571,1854708em6167628,0l6167628,185470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35" o:spid="_x0000_s1026" o:spt="202" type="#_x0000_t202" style="position:absolute;left:0;top:0;height:1861185;width:6169660;" filled="f" stroked="f" coordsize="21600,21600" o:gfxdata="UEsDBAoAAAAAAIdO4kAAAAAAAAAAAAAAAAAEAAAAZHJzL1BLAwQUAAAACACHTuJAUcgOQL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gOQ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B62A3B8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722FBB5B">
                        <w:pPr>
                          <w:spacing w:before="122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2C339961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lang w:eastAsia="zh-CN"/>
                          </w:rPr>
                          <w:t>个人防护措施</w:t>
                        </w:r>
                        <w:r>
                          <w:rPr>
                            <w:rFonts w:ascii="Microsoft JhengHei" w:eastAsia="Microsoft JhengHei"/>
                            <w:b/>
                            <w:bCs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bCs/>
                            <w:sz w:val="20"/>
                            <w:lang w:eastAsia="zh-CN"/>
                          </w:rPr>
                          <w:t>防护装备和应急处置程序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没有要求。</w:t>
                        </w:r>
                      </w:p>
                      <w:p w14:paraId="528FF9E0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37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环境保护措施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切勿让其进入下水道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水面或地下水。</w:t>
                        </w:r>
                      </w:p>
                      <w:p w14:paraId="7871E5D5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82" w:line="241" w:lineRule="exact"/>
                          <w:ind w:hanging="100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收容和清除泄漏物的方法及材料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使用机械提起。</w:t>
                        </w:r>
                      </w:p>
                      <w:p w14:paraId="448B05F4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防止发生次生危害的预防措施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防止泄漏物进入下水道和地下室。</w:t>
                        </w:r>
                      </w:p>
                      <w:p w14:paraId="247038E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82" w:line="239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参照其他部分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0044F3C2">
                        <w:pPr>
                          <w:spacing w:line="223" w:lineRule="exact"/>
                          <w:ind w:left="598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6"/>
                            <w:sz w:val="20"/>
                            <w:lang w:eastAsia="zh-CN"/>
                          </w:rPr>
                          <w:t xml:space="preserve">有关安全处理的资料请参阅第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7047FF2A">
                        <w:pPr>
                          <w:spacing w:line="226" w:lineRule="exact"/>
                          <w:ind w:left="598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 xml:space="preserve">有关个人防护装备的资料请参阅第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1514D61D">
                        <w:pPr>
                          <w:spacing w:line="241" w:lineRule="exact"/>
                          <w:ind w:left="598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6"/>
                            <w:sz w:val="20"/>
                            <w:lang w:eastAsia="zh-CN"/>
                          </w:rPr>
                          <w:t xml:space="preserve">有关弃置的资料请参阅第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13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部分。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8288020</wp:posOffset>
                </wp:positionV>
                <wp:extent cx="6169660" cy="1656080"/>
                <wp:effectExtent l="0" t="0" r="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656080"/>
                          <a:chOff x="0" y="0"/>
                          <a:chExt cx="6169660" cy="165608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761" y="761"/>
                            <a:ext cx="6167755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6141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141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1417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1417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141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141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1417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1417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14170">
                                <a:moveTo>
                                  <a:pt x="0" y="1609344"/>
                                </a:moveTo>
                                <a:lnTo>
                                  <a:pt x="6163056" y="1609344"/>
                                </a:lnTo>
                              </a:path>
                              <a:path w="6167755" h="1614170">
                                <a:moveTo>
                                  <a:pt x="0" y="1610868"/>
                                </a:moveTo>
                                <a:lnTo>
                                  <a:pt x="6163056" y="1610868"/>
                                </a:lnTo>
                              </a:path>
                              <a:path w="6167755" h="1614170">
                                <a:moveTo>
                                  <a:pt x="0" y="1612392"/>
                                </a:moveTo>
                                <a:lnTo>
                                  <a:pt x="6163056" y="1612392"/>
                                </a:lnTo>
                              </a:path>
                              <a:path w="6167755" h="1614170">
                                <a:moveTo>
                                  <a:pt x="0" y="1613916"/>
                                </a:moveTo>
                                <a:lnTo>
                                  <a:pt x="6163056" y="1613916"/>
                                </a:lnTo>
                              </a:path>
                              <a:path w="6167755" h="1614170">
                                <a:moveTo>
                                  <a:pt x="0" y="0"/>
                                </a:moveTo>
                                <a:lnTo>
                                  <a:pt x="0" y="1609344"/>
                                </a:lnTo>
                              </a:path>
                              <a:path w="6167755" h="1614170">
                                <a:moveTo>
                                  <a:pt x="6163056" y="0"/>
                                </a:moveTo>
                                <a:lnTo>
                                  <a:pt x="6163056" y="1609344"/>
                                </a:lnTo>
                              </a:path>
                              <a:path w="6167755" h="1614170">
                                <a:moveTo>
                                  <a:pt x="1523" y="0"/>
                                </a:moveTo>
                                <a:lnTo>
                                  <a:pt x="1523" y="1609344"/>
                                </a:lnTo>
                              </a:path>
                              <a:path w="6167755" h="1614170">
                                <a:moveTo>
                                  <a:pt x="6164580" y="0"/>
                                </a:moveTo>
                                <a:lnTo>
                                  <a:pt x="6164580" y="1609344"/>
                                </a:lnTo>
                              </a:path>
                              <a:path w="6167755" h="1614170">
                                <a:moveTo>
                                  <a:pt x="3048" y="0"/>
                                </a:moveTo>
                                <a:lnTo>
                                  <a:pt x="3048" y="1609344"/>
                                </a:lnTo>
                              </a:path>
                              <a:path w="6167755" h="1614170">
                                <a:moveTo>
                                  <a:pt x="6166104" y="0"/>
                                </a:moveTo>
                                <a:lnTo>
                                  <a:pt x="6166104" y="1609344"/>
                                </a:lnTo>
                              </a:path>
                              <a:path w="6167755" h="1614170">
                                <a:moveTo>
                                  <a:pt x="4571" y="0"/>
                                </a:moveTo>
                                <a:lnTo>
                                  <a:pt x="4571" y="1609344"/>
                                </a:lnTo>
                              </a:path>
                              <a:path w="6167755" h="1614170">
                                <a:moveTo>
                                  <a:pt x="6167628" y="0"/>
                                </a:moveTo>
                                <a:lnTo>
                                  <a:pt x="6167628" y="160934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316229" y="424491"/>
                            <a:ext cx="2827655" cy="1000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1E5E3B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line="220" w:lineRule="exact"/>
                                <w:ind w:hanging="100"/>
                                <w:rPr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</w:rPr>
                                <w:t>操作处置</w:t>
                              </w:r>
                            </w:p>
                            <w:p w14:paraId="3211AD04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line="222" w:lineRule="exact"/>
                                <w:ind w:hanging="100"/>
                                <w:rPr>
                                  <w:rFonts w:ascii="Times New Roman" w:eastAsia="Times New Roman"/>
                                  <w:bCs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Cs/>
                                  <w:sz w:val="20"/>
                                  <w:lang w:eastAsia="zh-CN"/>
                                </w:rPr>
                                <w:t>安全操作处置的预防措施</w:t>
                              </w:r>
                              <w:r>
                                <w:rPr>
                                  <w:rFonts w:ascii="Times New Roman" w:eastAsia="Times New Roman"/>
                                  <w:bCs/>
                                  <w:spacing w:val="-10"/>
                                  <w:sz w:val="20"/>
                                  <w:lang w:eastAsia="zh-CN"/>
                                </w:rPr>
                                <w:t>:</w:t>
                              </w:r>
                            </w:p>
                            <w:p w14:paraId="6B27330A">
                              <w:pPr>
                                <w:spacing w:line="223" w:lineRule="exact"/>
                                <w:ind w:left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不要求特别的措施。</w:t>
                              </w:r>
                            </w:p>
                            <w:p w14:paraId="59DDF680">
                              <w:pPr>
                                <w:spacing w:line="227" w:lineRule="exact"/>
                                <w:ind w:left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  <w:lang w:eastAsia="zh-CN"/>
                                </w:rPr>
                                <w:t xml:space="preserve">一般职业性卫生措施请参阅第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33466DAF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line="227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有关火灾及防止爆炸的资料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2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不需要特别的措施。</w:t>
                              </w:r>
                            </w:p>
                            <w:p w14:paraId="2FEA9C9B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line="224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5"/>
                                  <w:sz w:val="20"/>
                                </w:rPr>
                                <w:t>储存</w:t>
                              </w:r>
                            </w:p>
                            <w:p w14:paraId="5686AB77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line="233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储存库和容器需要达到的要求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2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没有特别的要求。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5421629" y="1423104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ED4EE2">
                              <w:pPr>
                                <w:spacing w:line="188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65F83460">
                              <w:pPr>
                                <w:spacing w:before="39"/>
                                <w:ind w:right="18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" o:spid="_x0000_s1026" o:spt="203" style="position:absolute;left:0pt;margin-left:54.9pt;margin-top:652.6pt;height:130.4pt;width:485.8pt;mso-position-horizontal-relative:page;mso-position-vertical-relative:page;z-index:-251625472;mso-width-relative:page;mso-height-relative:page;" coordsize="6169660,1656080" o:gfxdata="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">
                <o:lock v:ext="edit" aspectratio="f"/>
                <v:shape id="Graphic 37" o:spid="_x0000_s1026" o:spt="100" style="position:absolute;left:761;top:761;height:1614170;width:6167755;" filled="f" stroked="t" coordsize="6167755,1614170" o:gfxdata="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jD6UvQAA&#10;ANsAAAAPAAAAAAAAAAEAIAAAACIAAABkcnMvZG93bnJldi54bWxQSwECFAAUAAAACACHTuJAMy8F&#10;njsAAAA5AAAAEAAAAAAAAAABACAAAAAMAQAAZHJzL3NoYXBleG1sLnhtbFBLBQYAAAAABgAGAFsB&#10;AAC2AwAAAAA=&#10;" path="m0,0l6163056,0em0,1524l6163056,1524em0,3048l6163056,3048em0,4572l6163056,4572em0,0l6163056,0em0,1524l6163056,1524em0,3048l6163056,3048em0,4572l6163056,4572em0,1609344l6163056,1609344em0,1610868l6163056,1610868em0,1612392l6163056,1612392em0,1613916l6163056,1613916em0,0l0,1609344em6163056,0l6163056,1609344em1523,0l1523,1609344em6164580,0l6164580,1609344em3048,0l3048,1609344em6166104,0l6166104,1609344em4571,0l4571,1609344em6167628,0l6167628,160934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38" o:spid="_x0000_s1026" o:spt="202" type="#_x0000_t202" style="position:absolute;left:316229;top:424491;height:1000760;width:2827655;" filled="f" stroked="f" coordsize="21600,21600" o:gfxdata="UEsDBAoAAAAAAIdO4kAAAAAAAAAAAAAAAAAEAAAAZHJzL1BLAwQUAAAACACHTuJAv8mh3r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yaHe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21E5E3B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line="220" w:lineRule="exact"/>
                          <w:ind w:hanging="100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3"/>
                            <w:sz w:val="20"/>
                          </w:rPr>
                          <w:t>操作处置</w:t>
                        </w:r>
                      </w:p>
                      <w:p w14:paraId="3211AD04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line="222" w:lineRule="exact"/>
                          <w:ind w:hanging="100"/>
                          <w:rPr>
                            <w:rFonts w:ascii="Times New Roman" w:eastAsia="Times New Roman"/>
                            <w:bCs/>
                            <w:sz w:val="20"/>
                            <w:lang w:eastAsia="zh-CN"/>
                          </w:rPr>
                        </w:pPr>
                        <w:r>
                          <w:rPr>
                            <w:bCs/>
                            <w:sz w:val="20"/>
                            <w:lang w:eastAsia="zh-CN"/>
                          </w:rPr>
                          <w:t>安全操作处置的预防措施</w:t>
                        </w:r>
                        <w:r>
                          <w:rPr>
                            <w:rFonts w:ascii="Times New Roman" w:eastAsia="Times New Roman"/>
                            <w:bCs/>
                            <w:spacing w:val="-10"/>
                            <w:sz w:val="20"/>
                            <w:lang w:eastAsia="zh-CN"/>
                          </w:rPr>
                          <w:t>:</w:t>
                        </w:r>
                      </w:p>
                      <w:p w14:paraId="6B27330A">
                        <w:pPr>
                          <w:spacing w:line="223" w:lineRule="exact"/>
                          <w:ind w:left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不要求特别的措施。</w:t>
                        </w:r>
                      </w:p>
                      <w:p w14:paraId="59DDF680">
                        <w:pPr>
                          <w:spacing w:line="227" w:lineRule="exact"/>
                          <w:ind w:left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6"/>
                            <w:sz w:val="20"/>
                            <w:lang w:eastAsia="zh-CN"/>
                          </w:rPr>
                          <w:t xml:space="preserve">一般职业性卫生措施请参阅第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33466DAF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line="227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有关火灾及防止爆炸的资料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2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不需要特别的措施。</w:t>
                        </w:r>
                      </w:p>
                      <w:p w14:paraId="2FEA9C9B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line="224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5"/>
                            <w:sz w:val="20"/>
                          </w:rPr>
                          <w:t>储存</w:t>
                        </w:r>
                      </w:p>
                      <w:p w14:paraId="5686AB77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line="233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储存库和容器需要达到的要求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2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没有特别的要求。</w:t>
                        </w:r>
                      </w:p>
                    </w:txbxContent>
                  </v:textbox>
                </v:shape>
                <v:shape id="Textbox 39" o:spid="_x0000_s1026" o:spt="202" type="#_x0000_t202" style="position:absolute;left:5421629;top:1423104;height:233045;width:639445;" filled="f" stroked="f" coordsize="21600,21600" o:gfxdata="UEsDBAoAAAAAAIdO4kAAAAAAAAAAAAAAAAAEAAAAZHJzL1BLAwQUAAAACACHTuJA0IUER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QR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7ED4EE2">
                        <w:pPr>
                          <w:spacing w:line="188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3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65F83460">
                        <w:pPr>
                          <w:spacing w:before="39"/>
                          <w:ind w:right="18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0"/>
        <w:gridCol w:w="6074"/>
        <w:gridCol w:w="1087"/>
      </w:tblGrid>
      <w:tr w14:paraId="684E33C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1" w:type="dxa"/>
            <w:gridSpan w:val="3"/>
          </w:tcPr>
          <w:p w14:paraId="00917BFC">
            <w:pPr>
              <w:pStyle w:val="9"/>
              <w:spacing w:line="229" w:lineRule="exact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1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成分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</w:tr>
      <w:tr w14:paraId="31D1965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2030" w:type="dxa"/>
          </w:tcPr>
          <w:p w14:paraId="1B266E0F">
            <w:pPr>
              <w:pStyle w:val="9"/>
              <w:spacing w:line="212" w:lineRule="exact"/>
              <w:ind w:left="33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CAS: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25587-80-8</w:t>
            </w:r>
          </w:p>
        </w:tc>
        <w:tc>
          <w:tcPr>
            <w:tcW w:w="6074" w:type="dxa"/>
          </w:tcPr>
          <w:p w14:paraId="2C58FCEF">
            <w:pPr>
              <w:pStyle w:val="9"/>
              <w:spacing w:line="240" w:lineRule="auto"/>
              <w:ind w:left="0" w:leftChars="0" w:firstLine="0" w:firstLineChars="0"/>
              <w:rPr>
                <w:sz w:val="20"/>
                <w:lang w:eastAsia="zh-CN"/>
              </w:rPr>
            </w:pPr>
            <w:bookmarkStart w:id="0" w:name="OLE_LINK2"/>
            <w:r>
              <w:rPr>
                <w:spacing w:val="-5"/>
                <w:sz w:val="20"/>
              </w:rPr>
              <w:t>聚</w:t>
            </w:r>
            <w:r>
              <w:rPr>
                <w:rFonts w:hint="eastAsia"/>
                <w:spacing w:val="-5"/>
                <w:sz w:val="20"/>
                <w:lang w:eastAsia="zh-CN"/>
              </w:rPr>
              <w:t>酰胺树脂</w:t>
            </w:r>
          </w:p>
          <w:bookmarkEnd w:id="0"/>
          <w:p w14:paraId="6CEC1B3D">
            <w:pPr>
              <w:pStyle w:val="9"/>
              <w:spacing w:line="240" w:lineRule="auto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Polyamide resin</w:t>
            </w:r>
          </w:p>
        </w:tc>
        <w:tc>
          <w:tcPr>
            <w:tcW w:w="1087" w:type="dxa"/>
          </w:tcPr>
          <w:p w14:paraId="38DDD8C4">
            <w:pPr>
              <w:pStyle w:val="9"/>
              <w:spacing w:line="212" w:lineRule="exact"/>
              <w:ind w:left="2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pacing w:val="-2"/>
                <w:sz w:val="20"/>
                <w:lang w:val="en-US" w:eastAsia="zh-CN"/>
              </w:rPr>
              <w:t>75-85</w:t>
            </w:r>
            <w:r>
              <w:rPr>
                <w:rFonts w:ascii="Times New Roman"/>
                <w:spacing w:val="-2"/>
                <w:sz w:val="20"/>
              </w:rPr>
              <w:t>%</w:t>
            </w:r>
          </w:p>
        </w:tc>
      </w:tr>
      <w:tr w14:paraId="21F5C65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030" w:type="dxa"/>
            <w:tcBorders>
              <w:bottom w:val="nil"/>
            </w:tcBorders>
          </w:tcPr>
          <w:p w14:paraId="508272B5">
            <w:pPr>
              <w:pStyle w:val="9"/>
              <w:spacing w:line="212" w:lineRule="exact"/>
              <w:ind w:left="337"/>
              <w:rPr>
                <w:rFonts w:ascii="Times New Roman"/>
                <w:sz w:val="20"/>
                <w:lang w:eastAsia="zh-CN"/>
              </w:rPr>
            </w:pPr>
            <w:r>
              <w:rPr>
                <w:rFonts w:ascii="Times New Roman"/>
                <w:spacing w:val="-2"/>
                <w:sz w:val="20"/>
              </w:rPr>
              <w:t>CAS:24937-78-8</w:t>
            </w:r>
          </w:p>
        </w:tc>
        <w:tc>
          <w:tcPr>
            <w:tcW w:w="6074" w:type="dxa"/>
            <w:tcBorders>
              <w:bottom w:val="nil"/>
            </w:tcBorders>
          </w:tcPr>
          <w:p w14:paraId="37776C6F">
            <w:pPr>
              <w:pStyle w:val="9"/>
              <w:spacing w:line="240" w:lineRule="auto"/>
              <w:ind w:left="0" w:leftChars="0" w:firstLine="0" w:firstLineChars="0"/>
              <w:rPr>
                <w:rFonts w:hint="default"/>
                <w:sz w:val="20"/>
                <w:lang w:val="en-US"/>
              </w:rPr>
            </w:pPr>
            <w:r>
              <w:rPr>
                <w:rFonts w:hint="eastAsia"/>
                <w:spacing w:val="-5"/>
                <w:sz w:val="20"/>
                <w:lang w:val="en-US" w:eastAsia="zh-CN"/>
              </w:rPr>
              <w:t>乙酸-醋酸乙烯共聚物</w:t>
            </w:r>
          </w:p>
        </w:tc>
        <w:tc>
          <w:tcPr>
            <w:tcW w:w="1087" w:type="dxa"/>
            <w:tcBorders>
              <w:bottom w:val="nil"/>
            </w:tcBorders>
          </w:tcPr>
          <w:p w14:paraId="7B87C0A0">
            <w:pPr>
              <w:pStyle w:val="9"/>
              <w:spacing w:line="195" w:lineRule="exact"/>
              <w:ind w:left="2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pacing w:val="-2"/>
                <w:sz w:val="20"/>
                <w:lang w:val="en-US" w:eastAsia="zh-CN"/>
              </w:rPr>
              <w:t>10</w:t>
            </w:r>
            <w:r>
              <w:rPr>
                <w:rFonts w:ascii="Times New Roman"/>
                <w:spacing w:val="-2"/>
                <w:sz w:val="20"/>
              </w:rPr>
              <w:t>-</w:t>
            </w:r>
            <w:r>
              <w:rPr>
                <w:rFonts w:hint="eastAsia" w:ascii="Times New Roman"/>
                <w:spacing w:val="-4"/>
                <w:sz w:val="20"/>
                <w:lang w:val="en-US" w:eastAsia="zh-CN"/>
              </w:rPr>
              <w:t>20</w:t>
            </w:r>
            <w:r>
              <w:rPr>
                <w:rFonts w:ascii="Times New Roman"/>
                <w:spacing w:val="-4"/>
                <w:sz w:val="20"/>
              </w:rPr>
              <w:t>%</w:t>
            </w:r>
          </w:p>
        </w:tc>
      </w:tr>
      <w:tr w14:paraId="3441E45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030" w:type="dxa"/>
            <w:tcBorders>
              <w:top w:val="nil"/>
              <w:bottom w:val="single" w:color="0000FF" w:sz="4" w:space="0"/>
            </w:tcBorders>
          </w:tcPr>
          <w:p w14:paraId="6CC5E591">
            <w:pPr>
              <w:pStyle w:val="9"/>
              <w:spacing w:line="223" w:lineRule="exact"/>
              <w:ind w:left="337"/>
              <w:rPr>
                <w:rFonts w:ascii="Times New Roman"/>
                <w:sz w:val="20"/>
              </w:rPr>
            </w:pPr>
          </w:p>
        </w:tc>
        <w:tc>
          <w:tcPr>
            <w:tcW w:w="6074" w:type="dxa"/>
            <w:tcBorders>
              <w:top w:val="nil"/>
              <w:bottom w:val="single" w:color="0000FF" w:sz="4" w:space="0"/>
            </w:tcBorders>
          </w:tcPr>
          <w:p w14:paraId="7F04EB33">
            <w:pPr>
              <w:pStyle w:val="9"/>
              <w:spacing w:line="240" w:lineRule="auto"/>
              <w:ind w:left="46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pacing w:val="-2"/>
                <w:sz w:val="20"/>
                <w:lang w:val="en-US" w:eastAsia="zh-CN"/>
              </w:rPr>
              <w:t>Ethylene-vinylacetatecopolymer</w:t>
            </w:r>
          </w:p>
        </w:tc>
        <w:tc>
          <w:tcPr>
            <w:tcW w:w="1087" w:type="dxa"/>
            <w:tcBorders>
              <w:top w:val="nil"/>
              <w:bottom w:val="single" w:color="0000FF" w:sz="4" w:space="0"/>
            </w:tcBorders>
          </w:tcPr>
          <w:p w14:paraId="7AC009B8">
            <w:pPr>
              <w:pStyle w:val="9"/>
              <w:ind w:left="0"/>
              <w:rPr>
                <w:rFonts w:ascii="Times New Roman"/>
                <w:sz w:val="20"/>
              </w:rPr>
            </w:pPr>
          </w:p>
        </w:tc>
      </w:tr>
      <w:tr w14:paraId="31D8CD3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2030" w:type="dxa"/>
            <w:tcBorders>
              <w:top w:val="single" w:color="0000FF" w:sz="4" w:space="0"/>
              <w:bottom w:val="nil"/>
            </w:tcBorders>
          </w:tcPr>
          <w:p w14:paraId="5EE180E5">
            <w:pPr>
              <w:pStyle w:val="9"/>
              <w:spacing w:line="212" w:lineRule="exact"/>
              <w:ind w:left="337"/>
              <w:rPr>
                <w:rFonts w:ascii="Times New Roman"/>
                <w:spacing w:val="-2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CAS:25035-69-2</w:t>
            </w:r>
          </w:p>
        </w:tc>
        <w:tc>
          <w:tcPr>
            <w:tcW w:w="6074" w:type="dxa"/>
            <w:tcBorders>
              <w:top w:val="single" w:color="0000FF" w:sz="4" w:space="0"/>
              <w:bottom w:val="nil"/>
            </w:tcBorders>
          </w:tcPr>
          <w:p w14:paraId="0C1AC03D">
            <w:pPr>
              <w:pStyle w:val="9"/>
              <w:spacing w:line="240" w:lineRule="auto"/>
              <w:ind w:left="46"/>
              <w:rPr>
                <w:rFonts w:ascii="Times New Roman"/>
                <w:spacing w:val="-2"/>
                <w:sz w:val="20"/>
              </w:rPr>
            </w:pPr>
            <w:r>
              <w:rPr>
                <w:rFonts w:hint="eastAsia"/>
                <w:spacing w:val="-5"/>
                <w:sz w:val="20"/>
                <w:lang w:val="en-US" w:eastAsia="zh-CN"/>
              </w:rPr>
              <w:t>丙烯酸酯共聚物</w:t>
            </w:r>
          </w:p>
        </w:tc>
        <w:tc>
          <w:tcPr>
            <w:tcW w:w="1087" w:type="dxa"/>
            <w:tcBorders>
              <w:top w:val="single" w:color="0000FF" w:sz="4" w:space="0"/>
              <w:bottom w:val="nil"/>
            </w:tcBorders>
          </w:tcPr>
          <w:p w14:paraId="794D9EFA">
            <w:pPr>
              <w:pStyle w:val="9"/>
              <w:ind w:left="0"/>
              <w:jc w:val="center"/>
              <w:rPr>
                <w:rFonts w:ascii="Times New Roman"/>
                <w:sz w:val="20"/>
                <w:lang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</w:t>
            </w:r>
            <w:r>
              <w:rPr>
                <w:rFonts w:hint="eastAsia" w:ascii="Times New Roman"/>
                <w:sz w:val="20"/>
                <w:lang w:eastAsia="zh-CN"/>
              </w:rPr>
              <w:t>-</w:t>
            </w:r>
            <w:r>
              <w:rPr>
                <w:rFonts w:hint="eastAsia" w:ascii="Times New Roman"/>
                <w:sz w:val="20"/>
                <w:lang w:val="en-US" w:eastAsia="zh-CN"/>
              </w:rPr>
              <w:t>6</w:t>
            </w:r>
            <w:r>
              <w:rPr>
                <w:rFonts w:hint="eastAsia" w:ascii="Times New Roman"/>
                <w:sz w:val="20"/>
                <w:lang w:eastAsia="zh-CN"/>
              </w:rPr>
              <w:t>%</w:t>
            </w:r>
          </w:p>
        </w:tc>
      </w:tr>
      <w:tr w14:paraId="507CA7B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030" w:type="dxa"/>
            <w:tcBorders>
              <w:top w:val="nil"/>
            </w:tcBorders>
          </w:tcPr>
          <w:p w14:paraId="65457C23">
            <w:pPr>
              <w:pStyle w:val="9"/>
              <w:spacing w:line="212" w:lineRule="exact"/>
              <w:rPr>
                <w:rFonts w:ascii="Times New Roman"/>
                <w:spacing w:val="-2"/>
                <w:sz w:val="20"/>
              </w:rPr>
            </w:pPr>
          </w:p>
        </w:tc>
        <w:tc>
          <w:tcPr>
            <w:tcW w:w="6074" w:type="dxa"/>
            <w:tcBorders>
              <w:top w:val="nil"/>
            </w:tcBorders>
          </w:tcPr>
          <w:p w14:paraId="35B83DA8">
            <w:pPr>
              <w:pStyle w:val="9"/>
              <w:spacing w:line="240" w:lineRule="auto"/>
              <w:ind w:left="46"/>
              <w:rPr>
                <w:rFonts w:ascii="Times New Roman"/>
                <w:spacing w:val="-2"/>
                <w:sz w:val="20"/>
              </w:rPr>
            </w:pPr>
            <w:r>
              <w:rPr>
                <w:rFonts w:hint="eastAsia" w:ascii="Times New Roman"/>
                <w:spacing w:val="-2"/>
                <w:sz w:val="20"/>
                <w:lang w:val="en-US" w:eastAsia="zh-CN"/>
              </w:rPr>
              <w:t>Acrylates copolymer</w:t>
            </w:r>
          </w:p>
        </w:tc>
        <w:tc>
          <w:tcPr>
            <w:tcW w:w="1087" w:type="dxa"/>
            <w:tcBorders>
              <w:top w:val="nil"/>
            </w:tcBorders>
          </w:tcPr>
          <w:p w14:paraId="782221EE">
            <w:pPr>
              <w:pStyle w:val="9"/>
              <w:ind w:left="0"/>
              <w:rPr>
                <w:rFonts w:ascii="Times New Roman"/>
                <w:sz w:val="20"/>
              </w:rPr>
            </w:pPr>
          </w:p>
        </w:tc>
      </w:tr>
    </w:tbl>
    <w:p w14:paraId="593BD64D">
      <w:pPr>
        <w:pStyle w:val="2"/>
        <w:spacing w:before="189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7803A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67991D3D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4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3"/>
                <w:sz w:val="24"/>
              </w:rPr>
              <w:t>急救措施</w:t>
            </w:r>
          </w:p>
        </w:tc>
      </w:tr>
    </w:tbl>
    <w:p w14:paraId="3E6F6DDB">
      <w:pPr>
        <w:pStyle w:val="2"/>
        <w:rPr>
          <w:rFonts w:ascii="Arial MT"/>
        </w:rPr>
      </w:pPr>
    </w:p>
    <w:p w14:paraId="53D6484B">
      <w:pPr>
        <w:pStyle w:val="2"/>
        <w:rPr>
          <w:rFonts w:ascii="Arial MT"/>
        </w:rPr>
      </w:pPr>
    </w:p>
    <w:p w14:paraId="5EA04800">
      <w:pPr>
        <w:pStyle w:val="2"/>
        <w:rPr>
          <w:rFonts w:ascii="Arial MT"/>
        </w:rPr>
      </w:pPr>
    </w:p>
    <w:p w14:paraId="45F71146">
      <w:pPr>
        <w:pStyle w:val="2"/>
        <w:rPr>
          <w:rFonts w:ascii="Arial MT"/>
        </w:rPr>
      </w:pPr>
    </w:p>
    <w:p w14:paraId="325E8C23">
      <w:pPr>
        <w:pStyle w:val="2"/>
        <w:rPr>
          <w:rFonts w:ascii="Arial MT"/>
        </w:rPr>
      </w:pPr>
    </w:p>
    <w:p w14:paraId="7032EF28">
      <w:pPr>
        <w:pStyle w:val="2"/>
        <w:rPr>
          <w:rFonts w:ascii="Arial MT"/>
        </w:rPr>
      </w:pPr>
    </w:p>
    <w:p w14:paraId="6D0DC691">
      <w:pPr>
        <w:pStyle w:val="2"/>
        <w:rPr>
          <w:rFonts w:ascii="Arial MT"/>
        </w:rPr>
      </w:pPr>
    </w:p>
    <w:p w14:paraId="44879E63">
      <w:pPr>
        <w:pStyle w:val="2"/>
        <w:rPr>
          <w:rFonts w:ascii="Arial MT"/>
        </w:rPr>
      </w:pPr>
    </w:p>
    <w:p w14:paraId="21D42398">
      <w:pPr>
        <w:pStyle w:val="2"/>
        <w:rPr>
          <w:rFonts w:ascii="Arial MT"/>
        </w:rPr>
      </w:pPr>
    </w:p>
    <w:p w14:paraId="626639B6">
      <w:pPr>
        <w:pStyle w:val="2"/>
        <w:rPr>
          <w:rFonts w:ascii="Arial MT"/>
        </w:rPr>
      </w:pPr>
    </w:p>
    <w:p w14:paraId="06C0DD80">
      <w:pPr>
        <w:pStyle w:val="2"/>
        <w:spacing w:before="63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479AC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2FFE3DEF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5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3"/>
                <w:sz w:val="24"/>
              </w:rPr>
              <w:t>消防措施</w:t>
            </w:r>
          </w:p>
        </w:tc>
      </w:tr>
    </w:tbl>
    <w:p w14:paraId="183B8381">
      <w:pPr>
        <w:pStyle w:val="2"/>
        <w:rPr>
          <w:rFonts w:ascii="Arial MT"/>
        </w:rPr>
      </w:pPr>
    </w:p>
    <w:p w14:paraId="3E30A5C9">
      <w:pPr>
        <w:pStyle w:val="2"/>
        <w:rPr>
          <w:rFonts w:ascii="Arial MT"/>
        </w:rPr>
      </w:pPr>
    </w:p>
    <w:p w14:paraId="6B54D327">
      <w:pPr>
        <w:pStyle w:val="2"/>
        <w:rPr>
          <w:rFonts w:ascii="Arial MT"/>
        </w:rPr>
      </w:pPr>
    </w:p>
    <w:p w14:paraId="303575C8">
      <w:pPr>
        <w:pStyle w:val="2"/>
        <w:rPr>
          <w:rFonts w:ascii="Arial MT"/>
        </w:rPr>
      </w:pPr>
    </w:p>
    <w:p w14:paraId="0DF441D1">
      <w:pPr>
        <w:pStyle w:val="2"/>
        <w:rPr>
          <w:rFonts w:ascii="Arial MT"/>
        </w:rPr>
      </w:pPr>
    </w:p>
    <w:p w14:paraId="6E8D9F54">
      <w:pPr>
        <w:pStyle w:val="2"/>
        <w:rPr>
          <w:rFonts w:ascii="Arial MT"/>
        </w:rPr>
      </w:pPr>
    </w:p>
    <w:p w14:paraId="4A264064">
      <w:pPr>
        <w:pStyle w:val="2"/>
        <w:rPr>
          <w:rFonts w:ascii="Arial MT"/>
        </w:rPr>
      </w:pPr>
    </w:p>
    <w:p w14:paraId="3881254E">
      <w:pPr>
        <w:pStyle w:val="2"/>
        <w:spacing w:before="73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5314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4D80E72B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 xml:space="preserve">6 </w:t>
            </w:r>
            <w:r>
              <w:rPr>
                <w:b/>
                <w:bCs/>
                <w:color w:val="FFFFFF"/>
                <w:spacing w:val="-2"/>
                <w:sz w:val="24"/>
              </w:rPr>
              <w:t>泄漏应急处理</w:t>
            </w:r>
          </w:p>
        </w:tc>
      </w:tr>
    </w:tbl>
    <w:p w14:paraId="2DAC8B66">
      <w:pPr>
        <w:pStyle w:val="2"/>
        <w:rPr>
          <w:rFonts w:ascii="Arial MT"/>
        </w:rPr>
      </w:pPr>
    </w:p>
    <w:p w14:paraId="4F6CA557">
      <w:pPr>
        <w:pStyle w:val="2"/>
        <w:rPr>
          <w:rFonts w:ascii="Arial MT"/>
        </w:rPr>
      </w:pPr>
    </w:p>
    <w:p w14:paraId="160FD9EB">
      <w:pPr>
        <w:pStyle w:val="2"/>
        <w:rPr>
          <w:rFonts w:ascii="Arial MT"/>
        </w:rPr>
      </w:pPr>
    </w:p>
    <w:p w14:paraId="7927C1A4">
      <w:pPr>
        <w:pStyle w:val="2"/>
        <w:rPr>
          <w:rFonts w:ascii="Arial MT"/>
        </w:rPr>
      </w:pPr>
    </w:p>
    <w:p w14:paraId="053CB667">
      <w:pPr>
        <w:pStyle w:val="2"/>
        <w:rPr>
          <w:rFonts w:ascii="Arial MT"/>
        </w:rPr>
      </w:pPr>
    </w:p>
    <w:p w14:paraId="052E50C8">
      <w:pPr>
        <w:pStyle w:val="2"/>
        <w:rPr>
          <w:rFonts w:ascii="Arial MT"/>
        </w:rPr>
      </w:pPr>
    </w:p>
    <w:p w14:paraId="5CDDC772">
      <w:pPr>
        <w:pStyle w:val="2"/>
        <w:rPr>
          <w:rFonts w:ascii="Arial MT"/>
        </w:rPr>
      </w:pPr>
    </w:p>
    <w:p w14:paraId="4339427F">
      <w:pPr>
        <w:pStyle w:val="2"/>
        <w:rPr>
          <w:rFonts w:ascii="Arial MT"/>
        </w:rPr>
      </w:pPr>
    </w:p>
    <w:p w14:paraId="06B8D310">
      <w:pPr>
        <w:pStyle w:val="2"/>
        <w:rPr>
          <w:rFonts w:ascii="Arial MT"/>
        </w:rPr>
      </w:pPr>
    </w:p>
    <w:p w14:paraId="7B85C6E1">
      <w:pPr>
        <w:pStyle w:val="2"/>
        <w:rPr>
          <w:rFonts w:ascii="Arial MT"/>
        </w:rPr>
      </w:pPr>
    </w:p>
    <w:p w14:paraId="562B9D2C">
      <w:pPr>
        <w:pStyle w:val="2"/>
        <w:spacing w:before="175" w:after="1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55431E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62398F80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7</w:t>
            </w:r>
            <w:r>
              <w:rPr>
                <w:rFonts w:ascii="Times New Roman" w:eastAsia="Times New Roman"/>
                <w:b/>
                <w:color w:val="FFFFFF"/>
                <w:spacing w:val="2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2"/>
                <w:sz w:val="24"/>
              </w:rPr>
              <w:t>操作处置与储存</w:t>
            </w:r>
          </w:p>
        </w:tc>
      </w:tr>
    </w:tbl>
    <w:p w14:paraId="0AFAED5E">
      <w:pPr>
        <w:pStyle w:val="9"/>
        <w:spacing w:line="298" w:lineRule="exact"/>
        <w:rPr>
          <w:sz w:val="24"/>
        </w:rPr>
        <w:sectPr>
          <w:headerReference r:id="rId5" w:type="default"/>
          <w:footerReference r:id="rId6" w:type="default"/>
          <w:pgSz w:w="11910" w:h="16840"/>
          <w:pgMar w:top="1700" w:right="992" w:bottom="20" w:left="992" w:header="0" w:footer="0" w:gutter="0"/>
          <w:cols w:space="720" w:num="1"/>
        </w:sectPr>
      </w:pPr>
    </w:p>
    <w:p w14:paraId="5770F1AF">
      <w:pPr>
        <w:pStyle w:val="2"/>
        <w:spacing w:before="11"/>
        <w:rPr>
          <w:rFonts w:ascii="Arial MT"/>
          <w:sz w:val="8"/>
        </w:rPr>
      </w:pP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1764030</wp:posOffset>
                </wp:positionV>
                <wp:extent cx="6169660" cy="6219825"/>
                <wp:effectExtent l="0" t="0" r="0" b="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6219825"/>
                          <a:chOff x="0" y="0"/>
                          <a:chExt cx="6169660" cy="621982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761" y="761"/>
                            <a:ext cx="6167755" cy="6217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621792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621792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621792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621792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621792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621792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621792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621792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6217920">
                                <a:moveTo>
                                  <a:pt x="0" y="6213347"/>
                                </a:moveTo>
                                <a:lnTo>
                                  <a:pt x="6163056" y="6213347"/>
                                </a:lnTo>
                              </a:path>
                              <a:path w="6167755" h="6217920">
                                <a:moveTo>
                                  <a:pt x="0" y="6214871"/>
                                </a:moveTo>
                                <a:lnTo>
                                  <a:pt x="6163056" y="6214871"/>
                                </a:lnTo>
                              </a:path>
                              <a:path w="6167755" h="6217920">
                                <a:moveTo>
                                  <a:pt x="0" y="6216395"/>
                                </a:moveTo>
                                <a:lnTo>
                                  <a:pt x="6163056" y="6216395"/>
                                </a:lnTo>
                              </a:path>
                              <a:path w="6167755" h="6217920">
                                <a:moveTo>
                                  <a:pt x="0" y="6217919"/>
                                </a:moveTo>
                                <a:lnTo>
                                  <a:pt x="6163056" y="6217919"/>
                                </a:lnTo>
                              </a:path>
                              <a:path w="6167755" h="6217920">
                                <a:moveTo>
                                  <a:pt x="0" y="0"/>
                                </a:moveTo>
                                <a:lnTo>
                                  <a:pt x="0" y="6213347"/>
                                </a:lnTo>
                              </a:path>
                              <a:path w="6167755" h="6217920">
                                <a:moveTo>
                                  <a:pt x="6163056" y="0"/>
                                </a:moveTo>
                                <a:lnTo>
                                  <a:pt x="6163056" y="6213347"/>
                                </a:lnTo>
                              </a:path>
                              <a:path w="6167755" h="6217920">
                                <a:moveTo>
                                  <a:pt x="1523" y="0"/>
                                </a:moveTo>
                                <a:lnTo>
                                  <a:pt x="1523" y="6213347"/>
                                </a:lnTo>
                              </a:path>
                              <a:path w="6167755" h="6217920">
                                <a:moveTo>
                                  <a:pt x="6164580" y="0"/>
                                </a:moveTo>
                                <a:lnTo>
                                  <a:pt x="6164580" y="6213347"/>
                                </a:lnTo>
                              </a:path>
                              <a:path w="6167755" h="6217920">
                                <a:moveTo>
                                  <a:pt x="3048" y="0"/>
                                </a:moveTo>
                                <a:lnTo>
                                  <a:pt x="3048" y="6213347"/>
                                </a:lnTo>
                              </a:path>
                              <a:path w="6167755" h="6217920">
                                <a:moveTo>
                                  <a:pt x="6166104" y="0"/>
                                </a:moveTo>
                                <a:lnTo>
                                  <a:pt x="6166104" y="6213347"/>
                                </a:lnTo>
                              </a:path>
                              <a:path w="6167755" h="6217920">
                                <a:moveTo>
                                  <a:pt x="4571" y="0"/>
                                </a:moveTo>
                                <a:lnTo>
                                  <a:pt x="4571" y="6213347"/>
                                </a:lnTo>
                              </a:path>
                              <a:path w="6167755" h="6217920">
                                <a:moveTo>
                                  <a:pt x="6167628" y="0"/>
                                </a:moveTo>
                                <a:lnTo>
                                  <a:pt x="6167628" y="6213347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316229" y="424491"/>
                            <a:ext cx="58737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CB9E02">
                              <w:pPr>
                                <w:spacing w:line="221" w:lineRule="exact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4"/>
                                  <w:sz w:val="20"/>
                                </w:rPr>
                                <w:t>控制参数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316229" y="1777803"/>
                            <a:ext cx="4670425" cy="1786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68FB7D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line="225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</w:rPr>
                                <w:t>法规信息</w:t>
                              </w:r>
                            </w:p>
                            <w:p w14:paraId="0A84BFE8">
                              <w:pPr>
                                <w:spacing w:line="235" w:lineRule="auto"/>
                                <w:ind w:left="100" w:right="1564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PEL (US): Guide to Occupational Exposure Values (OSHA PELs) REL</w:t>
                              </w:r>
                              <w:r>
                                <w:rPr>
                                  <w:rFonts w:ascii="Times New Roman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(US):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Guide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Occupational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Exposure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Values</w:t>
                              </w:r>
                              <w:r>
                                <w:rPr>
                                  <w:rFonts w:ascii="Times New Roman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(NIOSH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RELs) TLV (US): Guide to Occupational Exposure Values (TLV)</w:t>
                              </w:r>
                            </w:p>
                            <w:p w14:paraId="21C2E46D">
                              <w:pPr>
                                <w:spacing w:line="240" w:lineRule="exact"/>
                                <w:ind w:left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OEL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CN):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GBZ2.1-2007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工作场所有害因素职业接触限值</w:t>
                              </w:r>
                            </w:p>
                            <w:p w14:paraId="4CC1E577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77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额外的资料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制作期间有效的清单将作为基础来使用。</w:t>
                              </w:r>
                            </w:p>
                            <w:p w14:paraId="458CE517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82"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9"/>
                                  <w:sz w:val="20"/>
                                  <w:lang w:eastAsia="zh-CN"/>
                                </w:rPr>
                                <w:t>接触控制</w:t>
                              </w:r>
                              <w:r>
                                <w:rPr>
                                  <w:spacing w:val="-9"/>
                                  <w:sz w:val="20"/>
                                  <w:lang w:eastAsia="zh-CN"/>
                                </w:rPr>
                                <w:t xml:space="preserve"> 根据第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3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部分所列的成分信息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建议在职业接触控制方面采用以下安全措施</w:t>
                              </w:r>
                            </w:p>
                            <w:p w14:paraId="493D7B8C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适当的技术控制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有关技术设施设计的资料请参阅第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7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56B97BAE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82"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</w:rPr>
                                <w:t>个人防护设备</w:t>
                              </w:r>
                            </w:p>
                            <w:p w14:paraId="24CAA98A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line="224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呼吸系统防护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</w:rPr>
                                <w:t>不要求。</w:t>
                              </w:r>
                            </w:p>
                            <w:p w14:paraId="0DD6D91F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line="228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手部防护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316229" y="3819406"/>
                            <a:ext cx="5697220" cy="1677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6BD45A">
                              <w:pPr>
                                <w:spacing w:line="227" w:lineRule="exact"/>
                                <w:ind w:left="993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保护手套</w:t>
                              </w:r>
                            </w:p>
                            <w:p w14:paraId="17BE5EBC">
                              <w:pPr>
                                <w:spacing w:before="109"/>
                                <w:rPr>
                                  <w:sz w:val="20"/>
                                  <w:lang w:eastAsia="zh-CN"/>
                                </w:rPr>
                              </w:pPr>
                            </w:p>
                            <w:p w14:paraId="7D450432">
                              <w:pPr>
                                <w:spacing w:line="241" w:lineRule="exact"/>
                                <w:ind w:left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手套的物料必须是不渗透性的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且能抵抗该产品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添加剂。</w:t>
                              </w:r>
                            </w:p>
                            <w:p w14:paraId="5BBEF151">
                              <w:pPr>
                                <w:spacing w:before="8" w:line="211" w:lineRule="auto"/>
                                <w:ind w:left="100" w:right="2581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基于缺乏测试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对于产品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制剂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化学混合物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并不会提供手套材料的建议。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选择手套材料时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请注意材料的渗透时间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渗滤率和降解参数。</w:t>
                              </w:r>
                            </w:p>
                            <w:p w14:paraId="473C93B5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line="217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手套材料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79FB5414">
                              <w:pPr>
                                <w:spacing w:before="7" w:line="211" w:lineRule="auto"/>
                                <w:ind w:left="100" w:right="18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z w:val="20"/>
                                  <w:lang w:eastAsia="zh-CN"/>
                                </w:rPr>
                                <w:t>选择合适的手套不单取决于材料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亦取决于质量特征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以及来自哪一间生产厂家。因为该产品是由很多材料配制而成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手套材料的抵抗力并不可预计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所以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必须在使用之前进行检查。</w:t>
                              </w:r>
                            </w:p>
                            <w:p w14:paraId="39D56E7D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line="220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渗入手套材料的时间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请向劳保手套生产厂家获取准确的破裂时间并观察实际的破裂时间。</w:t>
                              </w:r>
                            </w:p>
                            <w:p w14:paraId="4BFC888D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眼睛防护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不要求。</w:t>
                              </w:r>
                            </w:p>
                            <w:p w14:paraId="320F6C94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line="228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皮肤和身体防护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947166" y="5751838"/>
                            <a:ext cx="89852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EAAC8C">
                              <w:pPr>
                                <w:spacing w:line="19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穿着保护性衣服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7" o:spid="_x0000_s1026" o:spt="203" style="position:absolute;left:0pt;margin-left:54.9pt;margin-top:138.9pt;height:489.75pt;width:485.8pt;mso-position-horizontal-relative:page;mso-position-vertical-relative:page;z-index:-251624448;mso-width-relative:page;mso-height-relative:page;" coordsize="6169660,6219825" o:gfxdata="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P54sR/cAAAADQEAAA8AAAAAAAAAAQAgAAAAIgAA&#10;AGRycy9kb3ducmV2LnhtbFBLAQIUABQAAAAIAIdO4kCu3p3lPgQAAAMWAAAOAAAAAAAAAAEAIAAA&#10;ACsBAABkcnMvZTJvRG9jLnhtbFBLBQYAAAAABgAGAFkBAADbBwAAAAA=&#10;">
                <o:lock v:ext="edit" aspectratio="f"/>
                <v:shape id="Graphic 48" o:spid="_x0000_s1026" o:spt="100" style="position:absolute;left:761;top:761;height:6217920;width:6167755;" filled="f" stroked="t" coordsize="6167755,6217920" o:gfxdata="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t6DWLsAAADb&#10;AAAADwAAAAAAAAABACAAAAAiAAAAZHJzL2Rvd25yZXYueG1sUEsBAhQAFAAAAAgAh07iQDMvBZ47&#10;AAAAOQAAABAAAAAAAAAAAQAgAAAACgEAAGRycy9zaGFwZXhtbC54bWxQSwUGAAAAAAYABgBbAQAA&#10;tAMAAAAA&#10;" path="m0,0l6163056,0em0,1524l6163056,1524em0,3047l6163056,3047em0,4571l6163056,4571em0,0l6163056,0em0,1524l6163056,1524em0,3047l6163056,3047em0,4571l6163056,4571em0,6213347l6163056,6213347em0,6214871l6163056,6214871em0,6216395l6163056,6216395em0,6217919l6163056,6217919em0,0l0,6213347em6163056,0l6163056,6213347em1523,0l1523,6213347em6164580,0l6164580,6213347em3048,0l3048,6213347em6166104,0l6166104,6213347em4571,0l4571,6213347em6167628,0l6167628,6213347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49" o:spid="_x0000_s1026" o:spt="202" type="#_x0000_t202" style="position:absolute;left:316229;top:424491;height:140335;width:587375;" filled="f" stroked="f" coordsize="21600,21600" o:gfxdata="UEsDBAoAAAAAAIdO4kAAAAAAAAAAAAAAAAAEAAAAZHJzL1BLAwQUAAAACACHTuJAiIN3OL0AAADb&#10;AAAADwAAAGRycy9kb3ducmV2LnhtbEWPQWsCMRSE74L/ITyhN00sR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g3c4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ECB9E02">
                        <w:pPr>
                          <w:spacing w:line="221" w:lineRule="exact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4"/>
                            <w:sz w:val="20"/>
                          </w:rPr>
                          <w:t>控制参数</w:t>
                        </w:r>
                      </w:p>
                    </w:txbxContent>
                  </v:textbox>
                </v:shape>
                <v:shape id="Textbox 50" o:spid="_x0000_s1026" o:spt="202" type="#_x0000_t202" style="position:absolute;left:316229;top:1777803;height:1786255;width:4670425;" filled="f" stroked="f" coordsize="21600,21600" o:gfxdata="UEsDBAoAAAAAAIdO4kAAAAAAAAAAAAAAAAAEAAAAZHJzL1BLAwQUAAAACACHTuJAnGBIeL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YEh4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468FB7D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line="225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3"/>
                            <w:sz w:val="20"/>
                          </w:rPr>
                          <w:t>法规信息</w:t>
                        </w:r>
                      </w:p>
                      <w:p w14:paraId="0A84BFE8">
                        <w:pPr>
                          <w:spacing w:line="235" w:lineRule="auto"/>
                          <w:ind w:left="100" w:right="15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PEL (US): Guide to Occupational Exposure Values (OSHA PELs) REL</w:t>
                        </w:r>
                        <w:r>
                          <w:rPr>
                            <w:rFonts w:ascii="Times New Roman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(US):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Guide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to</w:t>
                        </w:r>
                        <w:r>
                          <w:rPr>
                            <w:rFonts w:ascii="Times New Roman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Occupational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Exposure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Values</w:t>
                        </w:r>
                        <w:r>
                          <w:rPr>
                            <w:rFonts w:ascii="Times New Roman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(NIOSH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RELs) TLV (US): Guide to Occupational Exposure Values (TLV)</w:t>
                        </w:r>
                      </w:p>
                      <w:p w14:paraId="21C2E46D">
                        <w:pPr>
                          <w:spacing w:line="240" w:lineRule="exact"/>
                          <w:ind w:left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OEL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CN):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GBZ2.1-2007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工作场所有害因素职业接触限值</w:t>
                        </w:r>
                      </w:p>
                      <w:p w14:paraId="4CC1E577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77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额外的资料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制作期间有效的清单将作为基础来使用。</w:t>
                        </w:r>
                      </w:p>
                      <w:p w14:paraId="458CE517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82"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9"/>
                            <w:sz w:val="20"/>
                            <w:lang w:eastAsia="zh-CN"/>
                          </w:rPr>
                          <w:t>接触控制</w:t>
                        </w:r>
                        <w:r>
                          <w:rPr>
                            <w:spacing w:val="-9"/>
                            <w:sz w:val="20"/>
                            <w:lang w:eastAsia="zh-CN"/>
                          </w:rPr>
                          <w:t xml:space="preserve"> 根据第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3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部分所列的成分信息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建议在职业接触控制方面采用以下安全措施</w:t>
                        </w:r>
                      </w:p>
                      <w:p w14:paraId="493D7B8C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适当的技术控制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有关技术设施设计的资料请参阅第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7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56B97BAE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82" w:line="24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</w:rPr>
                          <w:t>个人防护设备</w:t>
                        </w:r>
                      </w:p>
                      <w:p w14:paraId="24CAA98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line="224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呼吸系统防护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3"/>
                            <w:sz w:val="20"/>
                          </w:rPr>
                          <w:t xml:space="preserve">: </w:t>
                        </w:r>
                        <w:r>
                          <w:rPr>
                            <w:b/>
                            <w:bCs/>
                            <w:spacing w:val="-3"/>
                            <w:sz w:val="20"/>
                          </w:rPr>
                          <w:t>不要求。</w:t>
                        </w:r>
                      </w:p>
                      <w:p w14:paraId="0DD6D91F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line="228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手部防护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Textbox 51" o:spid="_x0000_s1026" o:spt="202" type="#_x0000_t202" style="position:absolute;left:316229;top:3819406;height:1677035;width:5697220;" filled="f" stroked="f" coordsize="21600,21600" o:gfxdata="UEsDBAoAAAAAAIdO4kAAAAAAAAAAAAAAAAAEAAAAZHJzL1BLAwQUAAAACACHTuJA8yzt470AAADb&#10;AAAADwAAAGRycy9kb3ducmV2LnhtbEWPQWsCMRSE7wX/Q3hCbzXZQqW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LO3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46BD45A">
                        <w:pPr>
                          <w:spacing w:line="227" w:lineRule="exact"/>
                          <w:ind w:left="993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保护手套</w:t>
                        </w:r>
                      </w:p>
                      <w:p w14:paraId="17BE5EBC">
                        <w:pPr>
                          <w:spacing w:before="109"/>
                          <w:rPr>
                            <w:sz w:val="20"/>
                            <w:lang w:eastAsia="zh-CN"/>
                          </w:rPr>
                        </w:pPr>
                      </w:p>
                      <w:p w14:paraId="7D450432">
                        <w:pPr>
                          <w:spacing w:line="241" w:lineRule="exact"/>
                          <w:ind w:left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手套的物料必须是不渗透性的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且能抵抗该产品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添加剂。</w:t>
                        </w:r>
                      </w:p>
                      <w:p w14:paraId="5BBEF151">
                        <w:pPr>
                          <w:spacing w:before="8" w:line="211" w:lineRule="auto"/>
                          <w:ind w:left="100" w:right="2581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基于缺乏测试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对于产品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制剂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化学混合物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并不会提供手套材料的建议。</w:t>
                        </w:r>
                        <w:r>
                          <w:rPr>
                            <w:sz w:val="20"/>
                            <w:lang w:eastAsia="zh-CN"/>
                          </w:rPr>
                          <w:t>选择手套材料时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20"/>
                            <w:lang w:eastAsia="zh-CN"/>
                          </w:rPr>
                          <w:t>请注意材料的渗透时间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20"/>
                            <w:lang w:eastAsia="zh-CN"/>
                          </w:rPr>
                          <w:t>渗滤率和降解参数。</w:t>
                        </w:r>
                      </w:p>
                      <w:p w14:paraId="473C93B5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line="217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手套材料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79FB5414">
                        <w:pPr>
                          <w:spacing w:before="7" w:line="211" w:lineRule="auto"/>
                          <w:ind w:left="100" w:right="18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z w:val="20"/>
                            <w:lang w:eastAsia="zh-CN"/>
                          </w:rPr>
                          <w:t>选择合适的手套不单取决于材料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20"/>
                            <w:lang w:eastAsia="zh-CN"/>
                          </w:rPr>
                          <w:t>亦取决于质量特征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20"/>
                            <w:lang w:eastAsia="zh-CN"/>
                          </w:rPr>
                          <w:t>以及来自哪一间生产厂家。因为该产品是由很多材料配制而成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20"/>
                            <w:lang w:eastAsia="zh-CN"/>
                          </w:rPr>
                          <w:t>手套材料的抵抗力并不可预计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20"/>
                            <w:lang w:eastAsia="zh-CN"/>
                          </w:rPr>
                          <w:t>所以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20"/>
                            <w:lang w:eastAsia="zh-CN"/>
                          </w:rPr>
                          <w:t>必须在使用之前进行检查。</w:t>
                        </w:r>
                      </w:p>
                      <w:p w14:paraId="39D56E7D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line="220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渗入手套材料的时间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请向劳保手套生产厂家获取准确的破裂时间并观察实际的破裂时间。</w:t>
                        </w:r>
                      </w:p>
                      <w:p w14:paraId="4BFC888D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line="226" w:lineRule="exact"/>
                          <w:ind w:hanging="100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眼睛防护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不要求。</w:t>
                        </w:r>
                      </w:p>
                      <w:p w14:paraId="320F6C94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line="228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皮肤和身体防护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Textbox 52" o:spid="_x0000_s1026" o:spt="202" type="#_x0000_t202" style="position:absolute;left:947166;top:5751838;height:127000;width:898525;" filled="f" stroked="f" coordsize="21600,21600" o:gfxdata="UEsDBAoAAAAAAIdO4kAAAAAAAAAAAAAAAAAEAAAAZHJzL1BLAwQUAAAACACHTuJAA/5zlL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/5zl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DEAAC8C">
                        <w:pPr>
                          <w:spacing w:line="199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穿着保护性衣服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8048625</wp:posOffset>
                </wp:positionV>
                <wp:extent cx="6169660" cy="1800860"/>
                <wp:effectExtent l="0" t="0" r="0" b="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800860"/>
                          <a:chOff x="0" y="0"/>
                          <a:chExt cx="6169660" cy="1800860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761" y="761"/>
                            <a:ext cx="6167755" cy="1758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7589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5895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5895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5895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589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5895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5895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5895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58950">
                                <a:moveTo>
                                  <a:pt x="0" y="1754123"/>
                                </a:moveTo>
                                <a:lnTo>
                                  <a:pt x="6163056" y="1754123"/>
                                </a:lnTo>
                              </a:path>
                              <a:path w="6167755" h="1758950">
                                <a:moveTo>
                                  <a:pt x="0" y="1755647"/>
                                </a:moveTo>
                                <a:lnTo>
                                  <a:pt x="6163056" y="1755647"/>
                                </a:lnTo>
                              </a:path>
                              <a:path w="6167755" h="1758950">
                                <a:moveTo>
                                  <a:pt x="0" y="1757171"/>
                                </a:moveTo>
                                <a:lnTo>
                                  <a:pt x="6163056" y="1757171"/>
                                </a:lnTo>
                              </a:path>
                              <a:path w="6167755" h="1758950">
                                <a:moveTo>
                                  <a:pt x="0" y="1758695"/>
                                </a:moveTo>
                                <a:lnTo>
                                  <a:pt x="6163056" y="1758695"/>
                                </a:lnTo>
                              </a:path>
                              <a:path w="6167755" h="1758950">
                                <a:moveTo>
                                  <a:pt x="0" y="0"/>
                                </a:moveTo>
                                <a:lnTo>
                                  <a:pt x="0" y="1754123"/>
                                </a:lnTo>
                              </a:path>
                              <a:path w="6167755" h="1758950">
                                <a:moveTo>
                                  <a:pt x="6163056" y="0"/>
                                </a:moveTo>
                                <a:lnTo>
                                  <a:pt x="6163056" y="1754123"/>
                                </a:lnTo>
                              </a:path>
                              <a:path w="6167755" h="1758950">
                                <a:moveTo>
                                  <a:pt x="1523" y="0"/>
                                </a:moveTo>
                                <a:lnTo>
                                  <a:pt x="1523" y="1754123"/>
                                </a:lnTo>
                              </a:path>
                              <a:path w="6167755" h="1758950">
                                <a:moveTo>
                                  <a:pt x="6164580" y="0"/>
                                </a:moveTo>
                                <a:lnTo>
                                  <a:pt x="6164580" y="1754123"/>
                                </a:lnTo>
                              </a:path>
                              <a:path w="6167755" h="1758950">
                                <a:moveTo>
                                  <a:pt x="3048" y="0"/>
                                </a:moveTo>
                                <a:lnTo>
                                  <a:pt x="3048" y="1754123"/>
                                </a:lnTo>
                              </a:path>
                              <a:path w="6167755" h="1758950">
                                <a:moveTo>
                                  <a:pt x="6166104" y="0"/>
                                </a:moveTo>
                                <a:lnTo>
                                  <a:pt x="6166104" y="1754123"/>
                                </a:lnTo>
                              </a:path>
                              <a:path w="6167755" h="1758950">
                                <a:moveTo>
                                  <a:pt x="4571" y="0"/>
                                </a:moveTo>
                                <a:lnTo>
                                  <a:pt x="4571" y="1754123"/>
                                </a:lnTo>
                              </a:path>
                              <a:path w="6167755" h="1758950">
                                <a:moveTo>
                                  <a:pt x="6167628" y="0"/>
                                </a:moveTo>
                                <a:lnTo>
                                  <a:pt x="6167628" y="1754123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5421629" y="1567884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8A76B2">
                              <w:pPr>
                                <w:spacing w:line="188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51F87BCE">
                              <w:pPr>
                                <w:spacing w:before="39"/>
                                <w:ind w:right="18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6" o:spt="203" style="position:absolute;left:0pt;margin-left:54.9pt;margin-top:633.75pt;height:141.8pt;width:485.8pt;mso-position-horizontal-relative:page;mso-position-vertical-relative:page;z-index:-251623424;mso-width-relative:page;mso-height-relative:page;" coordsize="6169660,1800860" o:gfxdata="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5Y6Sq9wAAAAOAQAADwAAAAAAAAABACAAAAAiAAAAZHJzL2Rvd25yZXYueG1sUEsBAhQA&#10;FAAAAAgAh07iQI7FfDi2AwAAGxEAAA4AAAAAAAAAAQAgAAAAKwEAAGRycy9lMm9Eb2MueG1sUEsF&#10;BgAAAAAGAAYAWQEAAFMHAAAAAA==&#10;">
                <o:lock v:ext="edit" aspectratio="f"/>
                <v:shape id="Graphic 54" o:spid="_x0000_s1026" o:spt="100" style="position:absolute;left:761;top:761;height:1758950;width:6167755;" filled="f" stroked="t" coordsize="6167755,1758950" o:gfxdata="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PJ2e/&#10;AAAA2wAAAA8AAAAAAAAAAQAgAAAAIgAAAGRycy9kb3ducmV2LnhtbFBLAQIUABQAAAAIAIdO4kAz&#10;LwWeOwAAADkAAAAQAAAAAAAAAAEAIAAAAA4BAABkcnMvc2hhcGV4bWwueG1sUEsFBgAAAAAGAAYA&#10;WwEAALgDAAAAAA==&#10;" path="m0,0l6163056,0em0,1523l6163056,1523em0,3047l6163056,3047em0,4571l6163056,4571em0,0l6163056,0em0,1523l6163056,1523em0,3047l6163056,3047em0,4571l6163056,4571em0,1754123l6163056,1754123em0,1755647l6163056,1755647em0,1757171l6163056,1757171em0,1758695l6163056,1758695em0,0l0,1754123em6163056,0l6163056,1754123em1523,0l1523,1754123em6164580,0l6164580,1754123em3048,0l3048,1754123em6166104,0l6166104,1754123em4571,0l4571,1754123em6167628,0l6167628,1754123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55" o:spid="_x0000_s1026" o:spt="202" type="#_x0000_t202" style="position:absolute;left:5421629;top:1567884;height:233045;width:639445;" filled="f" stroked="f" coordsize="21600,21600" o:gfxdata="UEsDBAoAAAAAAIdO4kAAAAAAAAAAAAAAAAAEAAAAZHJzL1BLAwQUAAAACACHTuJAjBfr4L4AAADb&#10;AAAADwAAAGRycy9kb3ducmV2LnhtbEWPzWrDMBCE74W+g9hCb42UQ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fr4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38A76B2">
                        <w:pPr>
                          <w:spacing w:line="188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4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51F87BCE">
                        <w:pPr>
                          <w:spacing w:before="39"/>
                          <w:ind w:right="18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2F4ABCE">
      <w:pPr>
        <w:pStyle w:val="2"/>
        <w:ind w:left="105"/>
        <w:rPr>
          <w:rFonts w:ascii="Arial MT"/>
        </w:rPr>
      </w:pPr>
      <w:r>
        <w:rPr>
          <w:rFonts w:ascii="Arial MT"/>
        </w:rPr>
        <mc:AlternateContent>
          <mc:Choice Requires="wps">
            <w:drawing>
              <wp:inline distT="0" distB="0" distL="0" distR="0">
                <wp:extent cx="6163310" cy="546100"/>
                <wp:effectExtent l="9525" t="0" r="0" b="6350"/>
                <wp:docPr id="56" name="Text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3310" cy="5461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D85729">
                            <w:pPr>
                              <w:pStyle w:val="2"/>
                              <w:spacing w:before="36"/>
                              <w:rPr>
                                <w:rFonts w:ascii="Arial MT"/>
                              </w:rPr>
                            </w:pPr>
                          </w:p>
                          <w:p w14:paraId="6294692E">
                            <w:pPr>
                              <w:pStyle w:val="2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88"/>
                              </w:tabs>
                              <w:spacing w:before="1" w:line="241" w:lineRule="exact"/>
                              <w:ind w:left="588" w:hanging="1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pacing w:val="-2"/>
                                <w:lang w:eastAsia="zh-CN"/>
                              </w:rPr>
                              <w:t>有关储存于共用储存设施的资料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8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spacing w:val="-4"/>
                                <w:lang w:eastAsia="zh-CN"/>
                              </w:rPr>
                              <w:t>不要求。</w:t>
                            </w:r>
                          </w:p>
                          <w:p w14:paraId="7293E6C5">
                            <w:pPr>
                              <w:pStyle w:val="2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88"/>
                              </w:tabs>
                              <w:spacing w:line="241" w:lineRule="exact"/>
                              <w:ind w:left="588" w:hanging="1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有关储存条件的更多资料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-6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spacing w:val="-4"/>
                                <w:lang w:eastAsia="zh-CN"/>
                              </w:rPr>
                              <w:t>没有。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56" o:spid="_x0000_s1026" o:spt="202" type="#_x0000_t202" style="height:43pt;width:485.3pt;" filled="f" stroked="t" coordsize="21600,21600" o:gfxdata="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3/xnzTAAAABAEAAA8A&#10;AAAAAAAAAQAgAAAAIgAAAGRycy9kb3ducmV2LnhtbFBLAQIUABQAAAAIAIdO4kAsDTUG4wEAANkD&#10;AAAOAAAAAAAAAAEAIAAAACIBAABkcnMvZTJvRG9jLnhtbFBLBQYAAAAABgAGAFkBAAB3BQAAAAA=&#10;">
                <v:fill on="f" focussize="0,0"/>
                <v:stroke weight="0.47992125984252pt" color="#0000FF" joinstyle="round"/>
                <v:imagedata o:title=""/>
                <o:lock v:ext="edit" aspectratio="f"/>
                <v:textbox inset="0mm,0mm,0mm,0mm">
                  <w:txbxContent>
                    <w:p w14:paraId="0CD85729">
                      <w:pPr>
                        <w:pStyle w:val="2"/>
                        <w:spacing w:before="36"/>
                        <w:rPr>
                          <w:rFonts w:ascii="Arial MT"/>
                        </w:rPr>
                      </w:pPr>
                    </w:p>
                    <w:p w14:paraId="6294692E">
                      <w:pPr>
                        <w:pStyle w:val="2"/>
                        <w:numPr>
                          <w:ilvl w:val="0"/>
                          <w:numId w:val="10"/>
                        </w:numPr>
                        <w:tabs>
                          <w:tab w:val="left" w:pos="588"/>
                        </w:tabs>
                        <w:spacing w:before="1" w:line="241" w:lineRule="exact"/>
                        <w:ind w:left="588" w:hanging="100"/>
                        <w:rPr>
                          <w:lang w:eastAsia="zh-CN"/>
                        </w:rPr>
                      </w:pPr>
                      <w:r>
                        <w:rPr>
                          <w:spacing w:val="-2"/>
                          <w:lang w:eastAsia="zh-CN"/>
                        </w:rPr>
                        <w:t>有关储存于共用储存设施的资料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8"/>
                          <w:lang w:eastAsia="zh-CN"/>
                        </w:rPr>
                        <w:t xml:space="preserve">: </w:t>
                      </w:r>
                      <w:r>
                        <w:rPr>
                          <w:spacing w:val="-4"/>
                          <w:lang w:eastAsia="zh-CN"/>
                        </w:rPr>
                        <w:t>不要求。</w:t>
                      </w:r>
                    </w:p>
                    <w:p w14:paraId="7293E6C5">
                      <w:pPr>
                        <w:pStyle w:val="2"/>
                        <w:numPr>
                          <w:ilvl w:val="0"/>
                          <w:numId w:val="10"/>
                        </w:numPr>
                        <w:tabs>
                          <w:tab w:val="left" w:pos="588"/>
                        </w:tabs>
                        <w:spacing w:line="241" w:lineRule="exact"/>
                        <w:ind w:left="588" w:hanging="10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有关储存条件的更多资料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-6"/>
                          <w:lang w:eastAsia="zh-CN"/>
                        </w:rPr>
                        <w:t xml:space="preserve">: </w:t>
                      </w:r>
                      <w:r>
                        <w:rPr>
                          <w:spacing w:val="-4"/>
                          <w:lang w:eastAsia="zh-CN"/>
                        </w:rPr>
                        <w:t>没有。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1F6FC086">
      <w:pPr>
        <w:pStyle w:val="2"/>
        <w:spacing w:before="50" w:after="1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46F4CC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192" w:type="dxa"/>
            <w:shd w:val="clear" w:color="auto" w:fill="0000FF"/>
          </w:tcPr>
          <w:p w14:paraId="1D39A17C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8</w:t>
            </w:r>
            <w:r>
              <w:rPr>
                <w:rFonts w:ascii="Times New Roman" w:eastAsia="Times New Roman"/>
                <w:b/>
                <w:color w:val="FFFFFF"/>
                <w:spacing w:val="4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2"/>
                <w:sz w:val="24"/>
              </w:rPr>
              <w:t>接触控制和个体防护</w:t>
            </w:r>
          </w:p>
        </w:tc>
      </w:tr>
    </w:tbl>
    <w:p w14:paraId="3855CB53">
      <w:pPr>
        <w:pStyle w:val="2"/>
        <w:spacing w:before="182"/>
        <w:rPr>
          <w:rFonts w:ascii="Arial MT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9"/>
        <w:gridCol w:w="7973"/>
      </w:tblGrid>
      <w:tr w14:paraId="3B70EA1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  <w:gridSpan w:val="2"/>
          </w:tcPr>
          <w:p w14:paraId="4E6608EA">
            <w:pPr>
              <w:pStyle w:val="9"/>
              <w:spacing w:line="229" w:lineRule="exact"/>
              <w:rPr>
                <w:rFonts w:ascii="Times New Roman" w:hAnsi="Times New Roman" w:eastAsia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13"/>
                <w:sz w:val="20"/>
                <w:lang w:eastAsia="zh-CN"/>
              </w:rPr>
              <w:t xml:space="preserve"> </w:t>
            </w:r>
            <w:r>
              <w:rPr>
                <w:b/>
                <w:bCs/>
                <w:spacing w:val="-2"/>
                <w:sz w:val="20"/>
                <w:lang w:eastAsia="zh-CN"/>
              </w:rPr>
              <w:t>在工作场所需要限值监控的成分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  <w:lang w:eastAsia="zh-CN"/>
              </w:rPr>
              <w:t>:</w:t>
            </w:r>
          </w:p>
        </w:tc>
      </w:tr>
      <w:tr w14:paraId="633F885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192" w:type="dxa"/>
            <w:gridSpan w:val="2"/>
          </w:tcPr>
          <w:p w14:paraId="75D0B869">
            <w:pPr>
              <w:pStyle w:val="9"/>
              <w:spacing w:line="228" w:lineRule="exact"/>
              <w:ind w:left="337"/>
              <w:rPr>
                <w:b/>
                <w:sz w:val="20"/>
              </w:rPr>
            </w:pPr>
            <w:r>
              <w:rPr>
                <w:rFonts w:ascii="Times New Roman" w:eastAsia="Times New Roman"/>
                <w:b/>
                <w:sz w:val="20"/>
              </w:rPr>
              <w:t>CAS</w:t>
            </w:r>
            <w:r>
              <w:rPr>
                <w:rFonts w:ascii="Times New Roman" w:eastAsia="Times New Roman"/>
                <w:b/>
                <w:spacing w:val="-2"/>
                <w:sz w:val="20"/>
              </w:rPr>
              <w:t xml:space="preserve">: </w:t>
            </w:r>
            <w:r>
              <w:rPr>
                <w:rFonts w:ascii="Times New Roman" w:eastAsia="Times New Roman"/>
                <w:b/>
                <w:sz w:val="20"/>
              </w:rPr>
              <w:t>471-34-1</w:t>
            </w:r>
            <w:r>
              <w:rPr>
                <w:rFonts w:ascii="Times New Roman" w:eastAsia="Times New Roman"/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碳酸钙</w:t>
            </w:r>
          </w:p>
        </w:tc>
      </w:tr>
      <w:tr w14:paraId="423FF2C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1219" w:type="dxa"/>
            <w:tcBorders>
              <w:bottom w:val="nil"/>
            </w:tcBorders>
          </w:tcPr>
          <w:p w14:paraId="175F00C6">
            <w:pPr>
              <w:pStyle w:val="9"/>
              <w:spacing w:line="193" w:lineRule="exact"/>
              <w:ind w:left="0" w:right="76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PEL</w:t>
            </w:r>
            <w:r>
              <w:rPr>
                <w:rFonts w:ascii="Times New Roman"/>
                <w:spacing w:val="-4"/>
                <w:sz w:val="20"/>
              </w:rPr>
              <w:t xml:space="preserve"> (US)</w:t>
            </w:r>
          </w:p>
        </w:tc>
        <w:tc>
          <w:tcPr>
            <w:tcW w:w="7973" w:type="dxa"/>
            <w:tcBorders>
              <w:bottom w:val="nil"/>
            </w:tcBorders>
          </w:tcPr>
          <w:p w14:paraId="32AD6D1E">
            <w:pPr>
              <w:pStyle w:val="9"/>
              <w:spacing w:line="193" w:lineRule="exact"/>
              <w:ind w:left="4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PC-TWA: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15*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5**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</w:rPr>
              <w:t>mg/m³</w:t>
            </w:r>
          </w:p>
        </w:tc>
      </w:tr>
      <w:tr w14:paraId="5F3BFF2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219" w:type="dxa"/>
            <w:tcBorders>
              <w:top w:val="nil"/>
              <w:bottom w:val="nil"/>
            </w:tcBorders>
          </w:tcPr>
          <w:p w14:paraId="2A51EF86">
            <w:pPr>
              <w:pStyle w:val="9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73" w:type="dxa"/>
            <w:tcBorders>
              <w:top w:val="nil"/>
              <w:bottom w:val="nil"/>
            </w:tcBorders>
          </w:tcPr>
          <w:p w14:paraId="245EADBD">
            <w:pPr>
              <w:pStyle w:val="9"/>
              <w:spacing w:line="223" w:lineRule="exact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*total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dust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**respirable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fraction</w:t>
            </w:r>
          </w:p>
        </w:tc>
      </w:tr>
      <w:tr w14:paraId="06CEB5D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219" w:type="dxa"/>
            <w:tcBorders>
              <w:top w:val="nil"/>
              <w:bottom w:val="nil"/>
            </w:tcBorders>
          </w:tcPr>
          <w:p w14:paraId="1BB77C2B">
            <w:pPr>
              <w:pStyle w:val="9"/>
              <w:spacing w:before="21" w:line="212" w:lineRule="exact"/>
              <w:ind w:left="0" w:right="57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REL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(US)</w:t>
            </w:r>
          </w:p>
        </w:tc>
        <w:tc>
          <w:tcPr>
            <w:tcW w:w="7973" w:type="dxa"/>
            <w:tcBorders>
              <w:top w:val="nil"/>
              <w:bottom w:val="nil"/>
            </w:tcBorders>
          </w:tcPr>
          <w:p w14:paraId="692335AA">
            <w:pPr>
              <w:pStyle w:val="9"/>
              <w:spacing w:before="21" w:line="212" w:lineRule="exact"/>
              <w:ind w:left="4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PC-TWA: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5**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</w:rPr>
              <w:t>mg/m³</w:t>
            </w:r>
          </w:p>
        </w:tc>
      </w:tr>
      <w:tr w14:paraId="3AC3C49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219" w:type="dxa"/>
            <w:tcBorders>
              <w:top w:val="nil"/>
              <w:bottom w:val="nil"/>
            </w:tcBorders>
          </w:tcPr>
          <w:p w14:paraId="4323C9D5">
            <w:pPr>
              <w:pStyle w:val="9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73" w:type="dxa"/>
            <w:tcBorders>
              <w:top w:val="nil"/>
              <w:bottom w:val="nil"/>
            </w:tcBorders>
          </w:tcPr>
          <w:p w14:paraId="4F02D575">
            <w:pPr>
              <w:pStyle w:val="9"/>
              <w:spacing w:line="223" w:lineRule="exact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*total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dust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**respirable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fraction</w:t>
            </w:r>
          </w:p>
        </w:tc>
      </w:tr>
      <w:tr w14:paraId="46361FC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219" w:type="dxa"/>
            <w:tcBorders>
              <w:top w:val="nil"/>
            </w:tcBorders>
          </w:tcPr>
          <w:p w14:paraId="035AB672">
            <w:pPr>
              <w:pStyle w:val="9"/>
              <w:spacing w:before="21"/>
              <w:ind w:left="0" w:right="4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TLV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(US)</w:t>
            </w:r>
          </w:p>
        </w:tc>
        <w:tc>
          <w:tcPr>
            <w:tcW w:w="7973" w:type="dxa"/>
            <w:tcBorders>
              <w:top w:val="nil"/>
            </w:tcBorders>
          </w:tcPr>
          <w:p w14:paraId="4A15ED1C">
            <w:pPr>
              <w:pStyle w:val="9"/>
              <w:spacing w:before="21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TLV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withdrawn</w:t>
            </w:r>
          </w:p>
        </w:tc>
      </w:tr>
    </w:tbl>
    <w:p w14:paraId="256D7ED1">
      <w:pPr>
        <w:pStyle w:val="2"/>
        <w:rPr>
          <w:rFonts w:ascii="Arial MT"/>
        </w:rPr>
      </w:pPr>
    </w:p>
    <w:p w14:paraId="74A6DEE1">
      <w:pPr>
        <w:pStyle w:val="2"/>
        <w:rPr>
          <w:rFonts w:ascii="Arial MT"/>
        </w:rPr>
      </w:pPr>
    </w:p>
    <w:p w14:paraId="40C15E77">
      <w:pPr>
        <w:pStyle w:val="2"/>
        <w:rPr>
          <w:rFonts w:ascii="Arial MT"/>
        </w:rPr>
      </w:pPr>
    </w:p>
    <w:p w14:paraId="5551D777">
      <w:pPr>
        <w:pStyle w:val="2"/>
        <w:rPr>
          <w:rFonts w:ascii="Arial MT"/>
        </w:rPr>
      </w:pPr>
    </w:p>
    <w:p w14:paraId="3FC3E113">
      <w:pPr>
        <w:pStyle w:val="2"/>
        <w:rPr>
          <w:rFonts w:ascii="Arial MT"/>
        </w:rPr>
      </w:pPr>
    </w:p>
    <w:p w14:paraId="589E5E82">
      <w:pPr>
        <w:pStyle w:val="2"/>
        <w:rPr>
          <w:rFonts w:ascii="Arial MT"/>
        </w:rPr>
      </w:pPr>
    </w:p>
    <w:p w14:paraId="4E9C7B71">
      <w:pPr>
        <w:pStyle w:val="2"/>
        <w:rPr>
          <w:rFonts w:ascii="Arial MT"/>
        </w:rPr>
      </w:pPr>
    </w:p>
    <w:p w14:paraId="64386C33">
      <w:pPr>
        <w:pStyle w:val="2"/>
        <w:rPr>
          <w:rFonts w:ascii="Arial MT"/>
        </w:rPr>
      </w:pPr>
    </w:p>
    <w:p w14:paraId="639BCBAC">
      <w:pPr>
        <w:pStyle w:val="2"/>
        <w:rPr>
          <w:rFonts w:ascii="Arial MT"/>
        </w:rPr>
      </w:pPr>
    </w:p>
    <w:p w14:paraId="6AE17BF2">
      <w:pPr>
        <w:pStyle w:val="2"/>
        <w:rPr>
          <w:rFonts w:ascii="Arial MT"/>
        </w:rPr>
      </w:pPr>
    </w:p>
    <w:p w14:paraId="675CD36B">
      <w:pPr>
        <w:pStyle w:val="2"/>
        <w:rPr>
          <w:rFonts w:ascii="Arial MT"/>
        </w:rPr>
      </w:pPr>
    </w:p>
    <w:p w14:paraId="6F27AE46">
      <w:pPr>
        <w:pStyle w:val="2"/>
        <w:spacing w:before="133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1076960</wp:posOffset>
                </wp:positionH>
                <wp:positionV relativeFrom="paragraph">
                  <wp:posOffset>245745</wp:posOffset>
                </wp:positionV>
                <wp:extent cx="502920" cy="502920"/>
                <wp:effectExtent l="0" t="0" r="0" b="0"/>
                <wp:wrapTopAndBottom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502920"/>
                          <a:chOff x="0" y="0"/>
                          <a:chExt cx="502920" cy="502920"/>
                        </a:xfrm>
                      </wpg:grpSpPr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9" cy="5013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219456" y="502158"/>
                            <a:ext cx="66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">
                                <a:moveTo>
                                  <a:pt x="0" y="0"/>
                                </a:moveTo>
                                <a:lnTo>
                                  <a:pt x="65531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FEFEF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7" o:spid="_x0000_s1026" o:spt="203" style="position:absolute;left:0pt;margin-left:84.8pt;margin-top:19.35pt;height:39.6pt;width:39.6pt;mso-position-horizontal-relative:page;mso-wrap-distance-bottom:0pt;mso-wrap-distance-top:0pt;z-index:-251614208;mso-width-relative:page;mso-height-relative:page;" coordsize="502920,502920" o:gfxdata="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">
                <o:lock v:ext="edit" aspectratio="f"/>
                <v:shape id="Image 58" o:spid="_x0000_s1026" o:spt="75" type="#_x0000_t75" style="position:absolute;left:0;top:0;height:501396;width:502919;" filled="f" o:preferrelative="t" stroked="f" coordsize="21600,21600" o:gfxdata="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8n4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5" o:title=""/>
                  <o:lock v:ext="edit" aspectratio="f"/>
                </v:shape>
                <v:shape id="Graphic 59" o:spid="_x0000_s1026" o:spt="100" style="position:absolute;left:219456;top:502158;height:1270;width:66040;" filled="f" stroked="t" coordsize="66040,1" o:gfxdata="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sXiob4A&#10;AADbAAAADwAAAAAAAAABACAAAAAiAAAAZHJzL2Rvd25yZXYueG1sUEsBAhQAFAAAAAgAh07iQDMv&#10;BZ47AAAAOQAAABAAAAAAAAAAAQAgAAAADQEAAGRycy9zaGFwZXhtbC54bWxQSwUGAAAAAAYABgBb&#10;AQAAtwMAAAAA&#10;" path="m0,0l65531,0e">
                  <v:fill on="f" focussize="0,0"/>
                  <v:stroke weight="0.12pt" color="#FEFEFE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60559DAD">
      <w:pPr>
        <w:pStyle w:val="2"/>
        <w:rPr>
          <w:rFonts w:ascii="Arial MT"/>
        </w:rPr>
      </w:pPr>
    </w:p>
    <w:p w14:paraId="4F8EE591">
      <w:pPr>
        <w:pStyle w:val="2"/>
        <w:rPr>
          <w:rFonts w:ascii="Arial MT"/>
        </w:rPr>
      </w:pPr>
    </w:p>
    <w:p w14:paraId="3809BED9">
      <w:pPr>
        <w:pStyle w:val="2"/>
        <w:rPr>
          <w:rFonts w:ascii="Arial MT"/>
        </w:rPr>
      </w:pPr>
    </w:p>
    <w:p w14:paraId="68EB5622">
      <w:pPr>
        <w:pStyle w:val="2"/>
        <w:rPr>
          <w:rFonts w:ascii="Arial MT"/>
        </w:rPr>
      </w:pPr>
    </w:p>
    <w:p w14:paraId="2754453F">
      <w:pPr>
        <w:pStyle w:val="2"/>
        <w:rPr>
          <w:rFonts w:ascii="Arial MT"/>
        </w:rPr>
      </w:pPr>
    </w:p>
    <w:p w14:paraId="66F15521">
      <w:pPr>
        <w:pStyle w:val="2"/>
        <w:rPr>
          <w:rFonts w:ascii="Arial MT"/>
        </w:rPr>
      </w:pPr>
    </w:p>
    <w:p w14:paraId="535BCB9F">
      <w:pPr>
        <w:pStyle w:val="2"/>
        <w:rPr>
          <w:rFonts w:ascii="Arial MT"/>
        </w:rPr>
      </w:pPr>
    </w:p>
    <w:p w14:paraId="039F7D8A">
      <w:pPr>
        <w:pStyle w:val="2"/>
        <w:rPr>
          <w:rFonts w:ascii="Arial MT"/>
        </w:rPr>
      </w:pPr>
    </w:p>
    <w:p w14:paraId="189FC464">
      <w:pPr>
        <w:pStyle w:val="2"/>
        <w:spacing w:before="159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703296" behindDoc="1" locked="0" layoutInCell="1" allowOverlap="1">
                <wp:simplePos x="0" y="0"/>
                <wp:positionH relativeFrom="page">
                  <wp:posOffset>1076960</wp:posOffset>
                </wp:positionH>
                <wp:positionV relativeFrom="paragraph">
                  <wp:posOffset>262255</wp:posOffset>
                </wp:positionV>
                <wp:extent cx="502920" cy="501650"/>
                <wp:effectExtent l="0" t="0" r="0" b="0"/>
                <wp:wrapTopAndBottom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501650"/>
                          <a:chOff x="0" y="0"/>
                          <a:chExt cx="502920" cy="501650"/>
                        </a:xfrm>
                      </wpg:grpSpPr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9" cy="4998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219456" y="500633"/>
                            <a:ext cx="66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">
                                <a:moveTo>
                                  <a:pt x="0" y="0"/>
                                </a:moveTo>
                                <a:lnTo>
                                  <a:pt x="65531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FEFEF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26" o:spt="203" style="position:absolute;left:0pt;margin-left:84.8pt;margin-top:20.65pt;height:39.5pt;width:39.6pt;mso-position-horizontal-relative:page;mso-wrap-distance-bottom:0pt;mso-wrap-distance-top:0pt;z-index:-251613184;mso-width-relative:page;mso-height-relative:page;" coordsize="502920,501650" o:gfxdata="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">
                <o:lock v:ext="edit" aspectratio="f"/>
                <v:shape id="Image 61" o:spid="_x0000_s1026" o:spt="75" type="#_x0000_t75" style="position:absolute;left:0;top:0;height:499871;width:502919;" filled="f" o:preferrelative="t" stroked="f" coordsize="21600,21600" o:gfxdata="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t9Ix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6" o:title=""/>
                  <o:lock v:ext="edit" aspectratio="f"/>
                </v:shape>
                <v:shape id="Graphic 62" o:spid="_x0000_s1026" o:spt="100" style="position:absolute;left:219456;top:500633;height:1270;width:66040;" filled="f" stroked="t" coordsize="66040,1" o:gfxdata="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26bb4A&#10;AADbAAAADwAAAAAAAAABACAAAAAiAAAAZHJzL2Rvd25yZXYueG1sUEsBAhQAFAAAAAgAh07iQDMv&#10;BZ47AAAAOQAAABAAAAAAAAAAAQAgAAAADQEAAGRycy9zaGFwZXhtbC54bWxQSwUGAAAAAAYABgBb&#10;AQAAtwMAAAAA&#10;" path="m0,0l65531,0e">
                  <v:fill on="f" focussize="0,0"/>
                  <v:stroke weight="0.12pt" color="#FEFEFE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443DFF14">
      <w:pPr>
        <w:pStyle w:val="2"/>
        <w:rPr>
          <w:rFonts w:ascii="Arial MT"/>
        </w:rPr>
      </w:pPr>
    </w:p>
    <w:p w14:paraId="196F7870">
      <w:pPr>
        <w:pStyle w:val="2"/>
        <w:spacing w:before="81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0A7A8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646C0FD1">
            <w:pPr>
              <w:pStyle w:val="9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9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3"/>
                <w:sz w:val="24"/>
              </w:rPr>
              <w:t>理化特性</w:t>
            </w:r>
          </w:p>
        </w:tc>
      </w:tr>
    </w:tbl>
    <w:p w14:paraId="5AF56631">
      <w:pPr>
        <w:pStyle w:val="2"/>
        <w:spacing w:before="8"/>
        <w:rPr>
          <w:rFonts w:ascii="Arial MT"/>
          <w:sz w:val="6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1A5EC99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" w:hRule="atLeast"/>
        </w:trPr>
        <w:tc>
          <w:tcPr>
            <w:tcW w:w="9192" w:type="dxa"/>
          </w:tcPr>
          <w:p w14:paraId="135E44AA">
            <w:pPr>
              <w:pStyle w:val="9"/>
              <w:numPr>
                <w:ilvl w:val="0"/>
                <w:numId w:val="11"/>
              </w:numPr>
              <w:tabs>
                <w:tab w:val="left" w:pos="336"/>
              </w:tabs>
              <w:spacing w:before="30" w:line="240" w:lineRule="exact"/>
              <w:ind w:left="336" w:hanging="10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pacing w:val="-1"/>
                <w:sz w:val="20"/>
                <w:lang w:eastAsia="zh-CN"/>
              </w:rPr>
              <w:t>有关基本物理及化学特性的信息</w:t>
            </w:r>
          </w:p>
          <w:p w14:paraId="227CDF96">
            <w:pPr>
              <w:pStyle w:val="9"/>
              <w:numPr>
                <w:ilvl w:val="0"/>
                <w:numId w:val="11"/>
              </w:numPr>
              <w:tabs>
                <w:tab w:val="left" w:pos="336"/>
              </w:tabs>
              <w:spacing w:line="223" w:lineRule="exact"/>
              <w:ind w:left="336" w:hanging="10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外观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  <w:p w14:paraId="2B9A4F51">
            <w:pPr>
              <w:pStyle w:val="9"/>
              <w:tabs>
                <w:tab w:val="left" w:pos="2201"/>
              </w:tabs>
              <w:spacing w:line="224" w:lineRule="exact"/>
              <w:ind w:left="488"/>
              <w:rPr>
                <w:sz w:val="20"/>
              </w:rPr>
            </w:pPr>
            <w:r>
              <w:rPr>
                <w:b/>
                <w:bCs/>
                <w:sz w:val="20"/>
              </w:rPr>
              <w:t>性状</w:t>
            </w:r>
            <w:r>
              <w:rPr>
                <w:rFonts w:ascii="Times New Roman" w:eastAsia="Times New Roman"/>
                <w:b/>
                <w:bCs/>
                <w:spacing w:val="-10"/>
                <w:sz w:val="20"/>
              </w:rPr>
              <w:t>:</w:t>
            </w:r>
            <w:r>
              <w:rPr>
                <w:rFonts w:asci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固</w:t>
            </w:r>
            <w:r>
              <w:rPr>
                <w:spacing w:val="-10"/>
                <w:sz w:val="20"/>
              </w:rPr>
              <w:t>体</w:t>
            </w:r>
          </w:p>
          <w:p w14:paraId="59E19763">
            <w:pPr>
              <w:pStyle w:val="9"/>
              <w:tabs>
                <w:tab w:val="left" w:pos="2201"/>
              </w:tabs>
              <w:spacing w:line="226" w:lineRule="exact"/>
              <w:ind w:left="488"/>
              <w:rPr>
                <w:sz w:val="20"/>
              </w:rPr>
            </w:pPr>
            <w:r>
              <w:rPr>
                <w:b/>
                <w:bCs/>
                <w:sz w:val="20"/>
              </w:rPr>
              <w:t>颜色</w:t>
            </w:r>
            <w:r>
              <w:rPr>
                <w:rFonts w:ascii="Times New Roman" w:eastAsia="Times New Roman"/>
                <w:b/>
                <w:bCs/>
                <w:spacing w:val="-10"/>
                <w:sz w:val="20"/>
              </w:rPr>
              <w:t>:</w:t>
            </w:r>
            <w:r>
              <w:rPr>
                <w:rFonts w:asci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根据产品规</w:t>
            </w:r>
            <w:r>
              <w:rPr>
                <w:spacing w:val="-10"/>
                <w:sz w:val="20"/>
              </w:rPr>
              <w:t>格</w:t>
            </w:r>
          </w:p>
          <w:p w14:paraId="3E799D50">
            <w:pPr>
              <w:pStyle w:val="9"/>
              <w:numPr>
                <w:ilvl w:val="0"/>
                <w:numId w:val="11"/>
              </w:numPr>
              <w:tabs>
                <w:tab w:val="left" w:pos="336"/>
                <w:tab w:val="left" w:pos="2201"/>
              </w:tabs>
              <w:spacing w:line="226" w:lineRule="exact"/>
              <w:ind w:left="336" w:hanging="100"/>
              <w:rPr>
                <w:sz w:val="20"/>
              </w:rPr>
            </w:pPr>
            <w:r>
              <w:rPr>
                <w:b/>
                <w:bCs/>
                <w:sz w:val="20"/>
              </w:rPr>
              <w:t>气味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  <w:r>
              <w:rPr>
                <w:rFonts w:ascii="Times New Roman" w:hAns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无气</w:t>
            </w:r>
            <w:r>
              <w:rPr>
                <w:spacing w:val="-10"/>
                <w:sz w:val="20"/>
              </w:rPr>
              <w:t>味</w:t>
            </w:r>
          </w:p>
          <w:p w14:paraId="5A94D290">
            <w:pPr>
              <w:pStyle w:val="9"/>
              <w:numPr>
                <w:ilvl w:val="0"/>
                <w:numId w:val="11"/>
              </w:numPr>
              <w:tabs>
                <w:tab w:val="left" w:pos="336"/>
                <w:tab w:val="left" w:pos="2201"/>
              </w:tabs>
              <w:spacing w:line="241" w:lineRule="exact"/>
              <w:ind w:left="336" w:hanging="100"/>
              <w:rPr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气味阈值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  <w:lang w:eastAsia="zh-CN"/>
              </w:rPr>
              <w:t>:</w:t>
            </w:r>
            <w:r>
              <w:rPr>
                <w:rFonts w:ascii="Times New Roman" w:hAnsi="Times New Roman" w:eastAsia="Times New Roman"/>
                <w:b/>
                <w:sz w:val="20"/>
                <w:lang w:eastAsia="zh-CN"/>
              </w:rPr>
              <w:tab/>
            </w:r>
            <w:r>
              <w:rPr>
                <w:spacing w:val="-2"/>
                <w:sz w:val="20"/>
                <w:lang w:eastAsia="zh-CN"/>
              </w:rPr>
              <w:t>无相关详细资</w:t>
            </w:r>
            <w:r>
              <w:rPr>
                <w:spacing w:val="-10"/>
                <w:sz w:val="20"/>
                <w:lang w:eastAsia="zh-CN"/>
              </w:rPr>
              <w:t>料</w:t>
            </w:r>
          </w:p>
        </w:tc>
      </w:tr>
      <w:tr w14:paraId="7E574F0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192" w:type="dxa"/>
          </w:tcPr>
          <w:p w14:paraId="416943B5">
            <w:pPr>
              <w:pStyle w:val="9"/>
              <w:tabs>
                <w:tab w:val="left" w:pos="2201"/>
              </w:tabs>
              <w:spacing w:before="30"/>
              <w:rPr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2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pH</w:t>
            </w:r>
            <w:r>
              <w:rPr>
                <w:b/>
                <w:bCs/>
                <w:spacing w:val="-2"/>
                <w:sz w:val="20"/>
                <w:lang w:eastAsia="zh-CN"/>
              </w:rPr>
              <w:t>值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  <w:lang w:eastAsia="zh-CN"/>
              </w:rPr>
              <w:t>:</w:t>
            </w:r>
            <w:r>
              <w:rPr>
                <w:rFonts w:ascii="Times New Roman" w:hAnsi="Times New Roman" w:eastAsia="Times New Roman"/>
                <w:b/>
                <w:sz w:val="20"/>
                <w:lang w:eastAsia="zh-CN"/>
              </w:rPr>
              <w:tab/>
            </w:r>
            <w:r>
              <w:rPr>
                <w:spacing w:val="-2"/>
                <w:sz w:val="20"/>
                <w:lang w:eastAsia="zh-CN"/>
              </w:rPr>
              <w:t>无相关详细资</w:t>
            </w:r>
            <w:r>
              <w:rPr>
                <w:spacing w:val="-10"/>
                <w:sz w:val="20"/>
                <w:lang w:eastAsia="zh-CN"/>
              </w:rPr>
              <w:t>料</w:t>
            </w:r>
          </w:p>
        </w:tc>
      </w:tr>
    </w:tbl>
    <w:p w14:paraId="767F4B9A">
      <w:pPr>
        <w:pStyle w:val="9"/>
        <w:rPr>
          <w:sz w:val="20"/>
          <w:lang w:eastAsia="zh-CN"/>
        </w:rPr>
        <w:sectPr>
          <w:headerReference r:id="rId7" w:type="default"/>
          <w:footerReference r:id="rId8" w:type="default"/>
          <w:pgSz w:w="11910" w:h="16840"/>
          <w:pgMar w:top="1700" w:right="992" w:bottom="20" w:left="992" w:header="0" w:footer="0" w:gutter="0"/>
          <w:pgNumType w:start="3"/>
          <w:cols w:space="720" w:num="1"/>
        </w:sectPr>
      </w:pPr>
    </w:p>
    <w:p w14:paraId="0C845C98">
      <w:pPr>
        <w:pStyle w:val="2"/>
        <w:spacing w:before="223"/>
        <w:rPr>
          <w:rFonts w:ascii="Arial MT"/>
          <w:lang w:eastAsia="zh-CN"/>
        </w:rPr>
      </w:pPr>
      <w:r>
        <w:rPr>
          <w:rFonts w:ascii="Arial MT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1147445</wp:posOffset>
                </wp:positionV>
                <wp:extent cx="6167755" cy="4772025"/>
                <wp:effectExtent l="0" t="0" r="0" b="0"/>
                <wp:wrapNone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755" cy="4772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7755" h="4772025">
                              <a:moveTo>
                                <a:pt x="0" y="0"/>
                              </a:moveTo>
                              <a:lnTo>
                                <a:pt x="6163056" y="0"/>
                              </a:lnTo>
                            </a:path>
                            <a:path w="6167755" h="4772025">
                              <a:moveTo>
                                <a:pt x="0" y="1524"/>
                              </a:moveTo>
                              <a:lnTo>
                                <a:pt x="6163056" y="1524"/>
                              </a:lnTo>
                            </a:path>
                            <a:path w="6167755" h="4772025">
                              <a:moveTo>
                                <a:pt x="0" y="3048"/>
                              </a:moveTo>
                              <a:lnTo>
                                <a:pt x="6163056" y="3048"/>
                              </a:lnTo>
                            </a:path>
                            <a:path w="6167755" h="4772025">
                              <a:moveTo>
                                <a:pt x="0" y="4572"/>
                              </a:moveTo>
                              <a:lnTo>
                                <a:pt x="6163056" y="4572"/>
                              </a:lnTo>
                            </a:path>
                            <a:path w="6167755" h="4772025">
                              <a:moveTo>
                                <a:pt x="0" y="4767071"/>
                              </a:moveTo>
                              <a:lnTo>
                                <a:pt x="6163056" y="4767071"/>
                              </a:lnTo>
                            </a:path>
                            <a:path w="6167755" h="4772025">
                              <a:moveTo>
                                <a:pt x="0" y="4768595"/>
                              </a:moveTo>
                              <a:lnTo>
                                <a:pt x="6163056" y="4768595"/>
                              </a:lnTo>
                            </a:path>
                            <a:path w="6167755" h="4772025">
                              <a:moveTo>
                                <a:pt x="0" y="4770120"/>
                              </a:moveTo>
                              <a:lnTo>
                                <a:pt x="6163056" y="4770120"/>
                              </a:lnTo>
                            </a:path>
                            <a:path w="6167755" h="4772025">
                              <a:moveTo>
                                <a:pt x="0" y="4771644"/>
                              </a:moveTo>
                              <a:lnTo>
                                <a:pt x="6163056" y="4771644"/>
                              </a:lnTo>
                            </a:path>
                            <a:path w="6167755" h="4772025">
                              <a:moveTo>
                                <a:pt x="0" y="0"/>
                              </a:moveTo>
                              <a:lnTo>
                                <a:pt x="0" y="4767071"/>
                              </a:lnTo>
                            </a:path>
                            <a:path w="6167755" h="4772025">
                              <a:moveTo>
                                <a:pt x="6163056" y="0"/>
                              </a:moveTo>
                              <a:lnTo>
                                <a:pt x="6163056" y="4767071"/>
                              </a:lnTo>
                            </a:path>
                            <a:path w="6167755" h="4772025">
                              <a:moveTo>
                                <a:pt x="1523" y="0"/>
                              </a:moveTo>
                              <a:lnTo>
                                <a:pt x="1523" y="4767071"/>
                              </a:lnTo>
                            </a:path>
                            <a:path w="6167755" h="4772025">
                              <a:moveTo>
                                <a:pt x="6164580" y="0"/>
                              </a:moveTo>
                              <a:lnTo>
                                <a:pt x="6164580" y="4767071"/>
                              </a:lnTo>
                            </a:path>
                            <a:path w="6167755" h="4772025">
                              <a:moveTo>
                                <a:pt x="3048" y="0"/>
                              </a:moveTo>
                              <a:lnTo>
                                <a:pt x="3048" y="4767071"/>
                              </a:lnTo>
                            </a:path>
                            <a:path w="6167755" h="4772025">
                              <a:moveTo>
                                <a:pt x="6166104" y="0"/>
                              </a:moveTo>
                              <a:lnTo>
                                <a:pt x="6166104" y="4767071"/>
                              </a:lnTo>
                            </a:path>
                            <a:path w="6167755" h="4772025">
                              <a:moveTo>
                                <a:pt x="4571" y="0"/>
                              </a:moveTo>
                              <a:lnTo>
                                <a:pt x="4571" y="4767071"/>
                              </a:lnTo>
                            </a:path>
                            <a:path w="6167755" h="4772025">
                              <a:moveTo>
                                <a:pt x="6167628" y="0"/>
                              </a:moveTo>
                              <a:lnTo>
                                <a:pt x="6167628" y="4767071"/>
                              </a:lnTo>
                            </a:path>
                          </a:pathLst>
                        </a:custGeom>
                        <a:ln w="1524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0" o:spid="_x0000_s1026" o:spt="100" style="position:absolute;left:0pt;margin-left:54.95pt;margin-top:90.35pt;height:375.75pt;width:485.65pt;mso-position-horizontal-relative:page;mso-position-vertical-relative:page;z-index:-251622400;mso-width-relative:page;mso-height-relative:page;" filled="f" stroked="t" coordsize="6167755,4772025" o:gfxdata="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BYjwgH2QAAAAwBAAAPAAAAAAAAAAEAIAAAACIAAABkcnMvZG93&#10;bnJldi54bWxQSwECFAAUAAAACACHTuJA/XhVreMCAABEDAAADgAAAAAAAAABACAAAAAoAQAAZHJz&#10;L2Uyb0RvYy54bWxQSwUGAAAAAAYABgBZAQAAfQYAAAAA&#10;" path="m0,0l6163056,0em0,1524l6163056,1524em0,3048l6163056,3048em0,4572l6163056,4572em0,4767071l6163056,4767071em0,4768595l6163056,4768595em0,4770120l6163056,4770120em0,4771644l6163056,4771644em0,0l0,4767071em6163056,0l6163056,4767071em1523,0l1523,4767071em6164580,0l6164580,4767071em3048,0l3048,4767071em6166104,0l6166104,4767071em4571,0l4571,4767071em6167628,0l6167628,4767071e">
                <v:fill on="f" focussize="0,0"/>
                <v:stroke weight="0.1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5985510</wp:posOffset>
                </wp:positionV>
                <wp:extent cx="6169660" cy="1719580"/>
                <wp:effectExtent l="0" t="0" r="0" b="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719580"/>
                          <a:chOff x="0" y="0"/>
                          <a:chExt cx="6169660" cy="1719580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761" y="761"/>
                            <a:ext cx="6167755" cy="171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7176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17675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17675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17675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176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17675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17675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17675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17675">
                                <a:moveTo>
                                  <a:pt x="0" y="1712975"/>
                                </a:moveTo>
                                <a:lnTo>
                                  <a:pt x="6163056" y="1712975"/>
                                </a:lnTo>
                              </a:path>
                              <a:path w="6167755" h="1717675">
                                <a:moveTo>
                                  <a:pt x="0" y="1714499"/>
                                </a:moveTo>
                                <a:lnTo>
                                  <a:pt x="6163056" y="1714499"/>
                                </a:lnTo>
                              </a:path>
                              <a:path w="6167755" h="1717675">
                                <a:moveTo>
                                  <a:pt x="0" y="1716023"/>
                                </a:moveTo>
                                <a:lnTo>
                                  <a:pt x="6163056" y="1716023"/>
                                </a:lnTo>
                              </a:path>
                              <a:path w="6167755" h="1717675">
                                <a:moveTo>
                                  <a:pt x="0" y="1717547"/>
                                </a:moveTo>
                                <a:lnTo>
                                  <a:pt x="6163056" y="1717547"/>
                                </a:lnTo>
                              </a:path>
                              <a:path w="6167755" h="1717675">
                                <a:moveTo>
                                  <a:pt x="0" y="0"/>
                                </a:moveTo>
                                <a:lnTo>
                                  <a:pt x="0" y="1712975"/>
                                </a:lnTo>
                              </a:path>
                              <a:path w="6167755" h="1717675">
                                <a:moveTo>
                                  <a:pt x="6163056" y="0"/>
                                </a:moveTo>
                                <a:lnTo>
                                  <a:pt x="6163056" y="1712975"/>
                                </a:lnTo>
                              </a:path>
                              <a:path w="6167755" h="1717675">
                                <a:moveTo>
                                  <a:pt x="1523" y="0"/>
                                </a:moveTo>
                                <a:lnTo>
                                  <a:pt x="1523" y="1712975"/>
                                </a:lnTo>
                              </a:path>
                              <a:path w="6167755" h="1717675">
                                <a:moveTo>
                                  <a:pt x="6164580" y="0"/>
                                </a:moveTo>
                                <a:lnTo>
                                  <a:pt x="6164580" y="1712975"/>
                                </a:lnTo>
                              </a:path>
                              <a:path w="6167755" h="1717675">
                                <a:moveTo>
                                  <a:pt x="3048" y="0"/>
                                </a:moveTo>
                                <a:lnTo>
                                  <a:pt x="3048" y="1712975"/>
                                </a:lnTo>
                              </a:path>
                              <a:path w="6167755" h="1717675">
                                <a:moveTo>
                                  <a:pt x="6166104" y="0"/>
                                </a:moveTo>
                                <a:lnTo>
                                  <a:pt x="6166104" y="1712975"/>
                                </a:lnTo>
                              </a:path>
                              <a:path w="6167755" h="1717675">
                                <a:moveTo>
                                  <a:pt x="4571" y="0"/>
                                </a:moveTo>
                                <a:lnTo>
                                  <a:pt x="4571" y="1712975"/>
                                </a:lnTo>
                              </a:path>
                              <a:path w="6167755" h="1717675">
                                <a:moveTo>
                                  <a:pt x="6167628" y="0"/>
                                </a:moveTo>
                                <a:lnTo>
                                  <a:pt x="6167628" y="1712975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0" y="0"/>
                            <a:ext cx="6169660" cy="1719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F818F5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53E22DF1">
                              <w:pPr>
                                <w:spacing w:before="188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27096692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反应性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3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2EB0B7B9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化学稳定性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5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4C84EF06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危险反应的可能性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未有已知的危险反应。</w:t>
                              </w:r>
                            </w:p>
                            <w:p w14:paraId="22D2A993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3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应避免的条件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06C03191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不相容的物质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163A2DE4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危险的分解产物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未知有危险的分解产品。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1" o:spid="_x0000_s1026" o:spt="203" style="position:absolute;left:0pt;margin-left:54.9pt;margin-top:471.3pt;height:135.4pt;width:485.8pt;mso-position-horizontal-relative:page;mso-position-vertical-relative:page;z-index:-251621376;mso-width-relative:page;mso-height-relative:page;" coordsize="6169660,1719580" o:gfxdata="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CVrSvB3AAAAA0B&#10;AAAPAAAAAAAAAAEAIAAAACIAAABkcnMvZG93bnJldi54bWxQSwECFAAUAAAACACHTuJABSV7R6YD&#10;AAAREQAADgAAAAAAAAABACAAAAArAQAAZHJzL2Uyb0RvYy54bWxQSwUGAAAAAAYABgBZAQAAQwcA&#10;AAAA&#10;">
                <o:lock v:ext="edit" aspectratio="f"/>
                <v:shape id="Graphic 72" o:spid="_x0000_s1026" o:spt="100" style="position:absolute;left:761;top:761;height:1717675;width:6167755;" filled="f" stroked="t" coordsize="6167755,1717675" o:gfxdata="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7/8xvQAA&#10;ANsAAAAPAAAAAAAAAAEAIAAAACIAAABkcnMvZG93bnJldi54bWxQSwECFAAUAAAACACHTuJAMy8F&#10;njsAAAA5AAAAEAAAAAAAAAABACAAAAAMAQAAZHJzL3NoYXBleG1sLnhtbFBLBQYAAAAABgAGAFsB&#10;AAC2AwAAAAA=&#10;" path="m0,0l6163056,0em0,1523l6163056,1523em0,3047l6163056,3047em0,4571l6163056,4571em0,0l6163056,0em0,1523l6163056,1523em0,3047l6163056,3047em0,4571l6163056,4571em0,1712975l6163056,1712975em0,1714499l6163056,1714499em0,1716023l6163056,1716023em0,1717547l6163056,1717547em0,0l0,1712975em6163056,0l6163056,1712975em1523,0l1523,1712975em6164580,0l6164580,1712975em3048,0l3048,1712975em6166104,0l6166104,1712975em4571,0l4571,1712975em6167628,0l6167628,1712975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73" o:spid="_x0000_s1026" o:spt="202" type="#_x0000_t202" style="position:absolute;left:0;top:0;height:1719580;width:6169660;" filled="f" stroked="f" coordsize="21600,21600" o:gfxdata="UEsDBAoAAAAAAIdO4kAAAAAAAAAAAAAAAAAEAAAAZHJzL1BLAwQUAAAACACHTuJAJweKb7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f4O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weKb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7F818F5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53E22DF1">
                        <w:pPr>
                          <w:spacing w:before="188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27096692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反应性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3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2EB0B7B9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化学稳定性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5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4C84EF06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危险反应的可能性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未有已知的危险反应。</w:t>
                        </w:r>
                      </w:p>
                      <w:p w14:paraId="22D2A993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3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应避免的条件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06C03191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不相容的物质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163A2DE4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危险的分解产物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未知有危险的分解产品。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8"/>
        <w:gridCol w:w="7015"/>
      </w:tblGrid>
      <w:tr w14:paraId="73B69CC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178" w:type="dxa"/>
            <w:tcBorders>
              <w:right w:val="nil"/>
            </w:tcBorders>
          </w:tcPr>
          <w:p w14:paraId="4CE0DA42">
            <w:pPr>
              <w:pStyle w:val="9"/>
              <w:numPr>
                <w:ilvl w:val="0"/>
                <w:numId w:val="13"/>
              </w:numPr>
              <w:tabs>
                <w:tab w:val="left" w:pos="336"/>
              </w:tabs>
              <w:spacing w:before="30" w:line="241" w:lineRule="exact"/>
              <w:ind w:left="336" w:hanging="10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熔点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/</w:t>
            </w:r>
            <w:r>
              <w:rPr>
                <w:b/>
                <w:bCs/>
                <w:spacing w:val="-2"/>
                <w:sz w:val="20"/>
              </w:rPr>
              <w:t>凝固点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  <w:p w14:paraId="6921E1CD">
            <w:pPr>
              <w:pStyle w:val="9"/>
              <w:numPr>
                <w:ilvl w:val="0"/>
                <w:numId w:val="13"/>
              </w:numPr>
              <w:tabs>
                <w:tab w:val="left" w:pos="336"/>
              </w:tabs>
              <w:spacing w:line="241" w:lineRule="exact"/>
              <w:ind w:left="336" w:hanging="10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b/>
                <w:bCs/>
                <w:sz w:val="20"/>
              </w:rPr>
              <w:t>沸点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53E06EC8">
            <w:pPr>
              <w:pStyle w:val="9"/>
              <w:spacing w:before="38" w:line="221" w:lineRule="exact"/>
              <w:ind w:left="2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145~175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0"/>
              </w:rPr>
              <w:t>°C</w:t>
            </w:r>
          </w:p>
          <w:p w14:paraId="6406CB6A">
            <w:pPr>
              <w:pStyle w:val="9"/>
              <w:spacing w:line="247" w:lineRule="exact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3E69E6C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3FA8DD53">
            <w:pPr>
              <w:pStyle w:val="9"/>
              <w:spacing w:before="3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1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闪点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4C3F95FD">
            <w:pPr>
              <w:pStyle w:val="9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2C4128D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7FC707ED">
            <w:pPr>
              <w:pStyle w:val="9"/>
              <w:spacing w:line="308" w:lineRule="exact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2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易燃性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(</w:t>
            </w:r>
            <w:r>
              <w:rPr>
                <w:b/>
                <w:bCs/>
                <w:spacing w:val="-2"/>
                <w:sz w:val="20"/>
              </w:rPr>
              <w:t>固体</w:t>
            </w:r>
            <w:r>
              <w:rPr>
                <w:rFonts w:ascii="Microsoft JhengHei" w:hAnsi="Microsoft JhengHei" w:eastAsia="Microsoft JhengHei"/>
                <w:b/>
                <w:bCs/>
                <w:spacing w:val="-2"/>
                <w:sz w:val="20"/>
              </w:rPr>
              <w:t>、</w:t>
            </w:r>
            <w:r>
              <w:rPr>
                <w:b/>
                <w:bCs/>
                <w:spacing w:val="-2"/>
                <w:sz w:val="20"/>
              </w:rPr>
              <w:t>气体</w:t>
            </w:r>
            <w:r>
              <w:rPr>
                <w:rFonts w:ascii="Times New Roman" w:hAnsi="Times New Roman" w:eastAsia="Times New Roman"/>
                <w:b/>
                <w:bCs/>
                <w:spacing w:val="-5"/>
                <w:sz w:val="20"/>
              </w:rPr>
              <w:t>):</w:t>
            </w:r>
          </w:p>
        </w:tc>
        <w:tc>
          <w:tcPr>
            <w:tcW w:w="7015" w:type="dxa"/>
            <w:tcBorders>
              <w:left w:val="nil"/>
            </w:tcBorders>
          </w:tcPr>
          <w:p w14:paraId="118812AD">
            <w:pPr>
              <w:pStyle w:val="9"/>
              <w:spacing w:before="25"/>
              <w:ind w:left="28"/>
              <w:rPr>
                <w:b/>
                <w:bCs/>
                <w:sz w:val="20"/>
              </w:rPr>
            </w:pPr>
            <w:r>
              <w:rPr>
                <w:b/>
                <w:bCs/>
                <w:spacing w:val="-4"/>
                <w:sz w:val="20"/>
              </w:rPr>
              <w:t>无相关详细资料</w:t>
            </w:r>
          </w:p>
        </w:tc>
      </w:tr>
      <w:tr w14:paraId="20F6A32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5AC80669">
            <w:pPr>
              <w:pStyle w:val="9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7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自燃温度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46AAC93A">
            <w:pPr>
              <w:pStyle w:val="9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7413974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30DE6E15">
            <w:pPr>
              <w:pStyle w:val="9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7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分解温度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6031DDB7">
            <w:pPr>
              <w:pStyle w:val="9"/>
              <w:spacing w:before="38"/>
              <w:ind w:left="2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&gt;2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>7</w:t>
            </w:r>
            <w:bookmarkStart w:id="1" w:name="_GoBack"/>
            <w:bookmarkEnd w:id="1"/>
            <w:r>
              <w:rPr>
                <w:rFonts w:ascii="Times New Roman" w:hAnsi="Times New Roman"/>
                <w:sz w:val="20"/>
              </w:rPr>
              <w:t>0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0"/>
              </w:rPr>
              <w:t>°C</w:t>
            </w:r>
          </w:p>
        </w:tc>
      </w:tr>
      <w:tr w14:paraId="38B64DB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2E9EC0C1">
            <w:pPr>
              <w:pStyle w:val="9"/>
              <w:spacing w:before="3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9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自燃性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1B5576AB">
            <w:pPr>
              <w:pStyle w:val="9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2A6037A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44CF7BC2">
            <w:pPr>
              <w:pStyle w:val="9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3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爆炸的危险性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66CB9000">
            <w:pPr>
              <w:pStyle w:val="9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78D2EAC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2178" w:type="dxa"/>
            <w:tcBorders>
              <w:right w:val="nil"/>
            </w:tcBorders>
          </w:tcPr>
          <w:p w14:paraId="4842D6FB">
            <w:pPr>
              <w:pStyle w:val="9"/>
              <w:numPr>
                <w:ilvl w:val="0"/>
                <w:numId w:val="14"/>
              </w:numPr>
              <w:tabs>
                <w:tab w:val="left" w:pos="336"/>
              </w:tabs>
              <w:spacing w:before="56" w:line="208" w:lineRule="auto"/>
              <w:ind w:right="1031" w:firstLine="0"/>
              <w:jc w:val="center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b/>
                <w:bCs/>
                <w:spacing w:val="-4"/>
                <w:sz w:val="20"/>
              </w:rPr>
              <w:t>爆炸限值下限</w:t>
            </w:r>
            <w:r>
              <w:rPr>
                <w:rFonts w:ascii="Times New Roman" w:hAnsi="Times New Roman" w:eastAsia="Times New Roman"/>
                <w:b/>
                <w:bCs/>
                <w:spacing w:val="-4"/>
                <w:sz w:val="20"/>
              </w:rPr>
              <w:t>:</w:t>
            </w:r>
          </w:p>
          <w:p w14:paraId="473E3D90">
            <w:pPr>
              <w:pStyle w:val="9"/>
              <w:spacing w:line="218" w:lineRule="exact"/>
              <w:ind w:left="0" w:right="725"/>
              <w:jc w:val="center"/>
              <w:rPr>
                <w:rFonts w:asci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上限</w:t>
            </w:r>
            <w:r>
              <w:rPr>
                <w:rFonts w:ascii="Times New Roman" w:eastAsia="Times New Roman"/>
                <w:b/>
                <w:bCs/>
                <w:spacing w:val="-10"/>
                <w:sz w:val="20"/>
              </w:rPr>
              <w:t>:</w:t>
            </w:r>
          </w:p>
          <w:p w14:paraId="39CCAA1C">
            <w:pPr>
              <w:pStyle w:val="9"/>
              <w:numPr>
                <w:ilvl w:val="0"/>
                <w:numId w:val="14"/>
              </w:numPr>
              <w:tabs>
                <w:tab w:val="left" w:pos="100"/>
              </w:tabs>
              <w:spacing w:line="241" w:lineRule="exact"/>
              <w:ind w:left="100" w:right="725" w:hanging="100"/>
              <w:jc w:val="center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氧化性质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7BA6C41E">
            <w:pPr>
              <w:pStyle w:val="9"/>
              <w:spacing w:before="42"/>
              <w:ind w:left="0"/>
              <w:rPr>
                <w:rFonts w:ascii="Arial MT"/>
                <w:sz w:val="20"/>
              </w:rPr>
            </w:pPr>
          </w:p>
          <w:p w14:paraId="47BEABD5">
            <w:pPr>
              <w:pStyle w:val="9"/>
              <w:spacing w:line="211" w:lineRule="auto"/>
              <w:ind w:left="28" w:right="5584"/>
              <w:jc w:val="both"/>
              <w:rPr>
                <w:sz w:val="20"/>
                <w:lang w:eastAsia="zh-CN"/>
              </w:rPr>
            </w:pPr>
            <w:r>
              <w:rPr>
                <w:spacing w:val="-2"/>
                <w:sz w:val="20"/>
                <w:lang w:eastAsia="zh-CN"/>
              </w:rPr>
              <w:t>无相关详细资料无相关详细资料</w:t>
            </w:r>
            <w:r>
              <w:rPr>
                <w:spacing w:val="-4"/>
                <w:sz w:val="20"/>
                <w:lang w:eastAsia="zh-CN"/>
              </w:rPr>
              <w:t>无相关详细资料</w:t>
            </w:r>
          </w:p>
        </w:tc>
      </w:tr>
      <w:tr w14:paraId="5100C24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4E86FEA2">
            <w:pPr>
              <w:pStyle w:val="9"/>
              <w:spacing w:before="3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9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蒸气压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2BE37B5F">
            <w:pPr>
              <w:pStyle w:val="9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2174045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2178" w:type="dxa"/>
            <w:tcBorders>
              <w:right w:val="nil"/>
            </w:tcBorders>
          </w:tcPr>
          <w:p w14:paraId="252A04AC">
            <w:pPr>
              <w:pStyle w:val="9"/>
              <w:numPr>
                <w:ilvl w:val="0"/>
                <w:numId w:val="15"/>
              </w:numPr>
              <w:tabs>
                <w:tab w:val="left" w:pos="336"/>
              </w:tabs>
              <w:spacing w:before="30" w:line="241" w:lineRule="exact"/>
              <w:ind w:left="336" w:hanging="10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密度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  <w:p w14:paraId="5801FD05">
            <w:pPr>
              <w:pStyle w:val="9"/>
              <w:numPr>
                <w:ilvl w:val="0"/>
                <w:numId w:val="15"/>
              </w:numPr>
              <w:tabs>
                <w:tab w:val="left" w:pos="336"/>
              </w:tabs>
              <w:spacing w:line="226" w:lineRule="exact"/>
              <w:ind w:left="336" w:hanging="10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相对密度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  <w:p w14:paraId="5F548E0B">
            <w:pPr>
              <w:pStyle w:val="9"/>
              <w:numPr>
                <w:ilvl w:val="0"/>
                <w:numId w:val="15"/>
              </w:numPr>
              <w:tabs>
                <w:tab w:val="left" w:pos="336"/>
              </w:tabs>
              <w:spacing w:line="226" w:lineRule="exact"/>
              <w:ind w:left="336" w:hanging="10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蒸气密度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  <w:p w14:paraId="49DA250C">
            <w:pPr>
              <w:pStyle w:val="9"/>
              <w:numPr>
                <w:ilvl w:val="0"/>
                <w:numId w:val="15"/>
              </w:numPr>
              <w:tabs>
                <w:tab w:val="left" w:pos="336"/>
              </w:tabs>
              <w:spacing w:line="241" w:lineRule="exact"/>
              <w:ind w:left="336" w:hanging="10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b/>
                <w:bCs/>
                <w:sz w:val="20"/>
              </w:rPr>
              <w:t>蒸发速率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50CC0A29">
            <w:pPr>
              <w:pStyle w:val="9"/>
              <w:spacing w:before="25" w:line="248" w:lineRule="exact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  <w:p w14:paraId="3EAEA7B4">
            <w:pPr>
              <w:pStyle w:val="9"/>
              <w:spacing w:line="212" w:lineRule="exact"/>
              <w:ind w:left="28"/>
              <w:rPr>
                <w:rFonts w:hint="default" w:ascii="Times New Roman" w:eastAsia="宋体"/>
                <w:sz w:val="20"/>
                <w:lang w:val="en-US" w:eastAsia="zh-CN"/>
              </w:rPr>
            </w:pPr>
            <w:r>
              <w:rPr>
                <w:rFonts w:hint="eastAsia" w:ascii="Times New Roman"/>
                <w:spacing w:val="-4"/>
                <w:sz w:val="20"/>
                <w:lang w:val="en-US" w:eastAsia="zh-CN"/>
              </w:rPr>
              <w:t>0.48</w:t>
            </w:r>
            <w:r>
              <w:rPr>
                <w:rFonts w:ascii="Times New Roman"/>
                <w:spacing w:val="-4"/>
                <w:sz w:val="20"/>
              </w:rPr>
              <w:t>~1.</w:t>
            </w:r>
            <w:r>
              <w:rPr>
                <w:rFonts w:hint="eastAsia" w:ascii="Times New Roman"/>
                <w:spacing w:val="-4"/>
                <w:sz w:val="20"/>
                <w:lang w:val="en-US" w:eastAsia="zh-CN"/>
              </w:rPr>
              <w:t>18/</w:t>
            </w:r>
            <w:r>
              <w:rPr>
                <w:rFonts w:ascii="宋体" w:hAnsi="宋体" w:eastAsia="宋体" w:cs="宋体"/>
                <w:sz w:val="24"/>
                <w:szCs w:val="24"/>
              </w:rPr>
              <w:t>cm</w:t>
            </w:r>
            <w:r>
              <w:rPr>
                <w:rFonts w:ascii="宋体" w:hAnsi="宋体" w:eastAsia="宋体" w:cs="宋体"/>
                <w:sz w:val="20"/>
                <w:szCs w:val="20"/>
                <w:vertAlign w:val="superscript"/>
              </w:rPr>
              <w:t>3</w:t>
            </w:r>
          </w:p>
          <w:p w14:paraId="4D6471F1">
            <w:pPr>
              <w:pStyle w:val="9"/>
              <w:spacing w:before="15" w:line="211" w:lineRule="auto"/>
              <w:ind w:left="28" w:right="5584"/>
              <w:rPr>
                <w:sz w:val="20"/>
                <w:lang w:eastAsia="zh-CN"/>
              </w:rPr>
            </w:pPr>
            <w:r>
              <w:rPr>
                <w:spacing w:val="-2"/>
                <w:sz w:val="20"/>
                <w:lang w:eastAsia="zh-CN"/>
              </w:rPr>
              <w:t>无相关详细资料</w:t>
            </w:r>
            <w:r>
              <w:rPr>
                <w:spacing w:val="-4"/>
                <w:sz w:val="20"/>
                <w:lang w:eastAsia="zh-CN"/>
              </w:rPr>
              <w:t>无相关详细资料</w:t>
            </w:r>
          </w:p>
        </w:tc>
      </w:tr>
      <w:tr w14:paraId="35AF48F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178" w:type="dxa"/>
            <w:tcBorders>
              <w:right w:val="nil"/>
            </w:tcBorders>
          </w:tcPr>
          <w:p w14:paraId="7AD66220">
            <w:pPr>
              <w:pStyle w:val="9"/>
              <w:spacing w:before="56" w:line="208" w:lineRule="auto"/>
              <w:ind w:left="488" w:right="571" w:hanging="252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6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溶解性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/</w:t>
            </w:r>
            <w:r>
              <w:rPr>
                <w:b/>
                <w:bCs/>
                <w:spacing w:val="-2"/>
                <w:sz w:val="20"/>
              </w:rPr>
              <w:t>溶混性</w:t>
            </w:r>
            <w:r>
              <w:rPr>
                <w:b/>
                <w:bCs/>
                <w:spacing w:val="-6"/>
                <w:sz w:val="20"/>
              </w:rPr>
              <w:t>水</w:t>
            </w:r>
            <w:r>
              <w:rPr>
                <w:rFonts w:ascii="Times New Roman" w:hAnsi="Times New Roman" w:eastAsia="Times New Roman"/>
                <w:b/>
                <w:bCs/>
                <w:spacing w:val="-6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0D7F6981">
            <w:pPr>
              <w:pStyle w:val="9"/>
              <w:spacing w:before="18"/>
              <w:ind w:left="0"/>
              <w:rPr>
                <w:rFonts w:ascii="Arial MT"/>
                <w:sz w:val="20"/>
                <w:lang w:eastAsia="zh-CN"/>
              </w:rPr>
            </w:pPr>
          </w:p>
          <w:p w14:paraId="6BFF2159">
            <w:pPr>
              <w:pStyle w:val="9"/>
              <w:ind w:left="28"/>
              <w:rPr>
                <w:sz w:val="20"/>
                <w:lang w:eastAsia="zh-CN"/>
              </w:rPr>
            </w:pPr>
            <w:r>
              <w:rPr>
                <w:spacing w:val="-2"/>
                <w:sz w:val="20"/>
                <w:lang w:eastAsia="zh-CN"/>
              </w:rPr>
              <w:t>不溶于水</w:t>
            </w:r>
            <w:r>
              <w:rPr>
                <w:rFonts w:ascii="Times New Roman" w:eastAsia="Times New Roman"/>
                <w:spacing w:val="-2"/>
                <w:sz w:val="20"/>
                <w:lang w:eastAsia="zh-CN"/>
              </w:rPr>
              <w:t>,</w:t>
            </w:r>
            <w:r>
              <w:rPr>
                <w:spacing w:val="-4"/>
                <w:sz w:val="20"/>
                <w:lang w:eastAsia="zh-CN"/>
              </w:rPr>
              <w:t>可溶于有机溶剂</w:t>
            </w:r>
          </w:p>
        </w:tc>
      </w:tr>
      <w:tr w14:paraId="2D4C8C7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208F32D4">
            <w:pPr>
              <w:pStyle w:val="9"/>
              <w:spacing w:before="3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n-</w:t>
            </w:r>
            <w:r>
              <w:rPr>
                <w:b/>
                <w:bCs/>
                <w:spacing w:val="-2"/>
                <w:sz w:val="20"/>
              </w:rPr>
              <w:t>辛醇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/</w:t>
            </w:r>
            <w:r>
              <w:rPr>
                <w:b/>
                <w:bCs/>
                <w:spacing w:val="-2"/>
                <w:sz w:val="20"/>
              </w:rPr>
              <w:t>水分配系数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309DB599">
            <w:pPr>
              <w:pStyle w:val="9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5AA617D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178" w:type="dxa"/>
            <w:tcBorders>
              <w:right w:val="nil"/>
            </w:tcBorders>
          </w:tcPr>
          <w:p w14:paraId="6CB5A1EC">
            <w:pPr>
              <w:pStyle w:val="9"/>
              <w:spacing w:before="30" w:line="240" w:lineRule="exact"/>
              <w:rPr>
                <w:rFonts w:ascii="Times New Roman" w:hAnsi="Times New Roman" w:eastAsia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1"/>
                <w:sz w:val="20"/>
                <w:lang w:eastAsia="zh-CN"/>
              </w:rPr>
              <w:t xml:space="preserve"> </w:t>
            </w:r>
            <w:r>
              <w:rPr>
                <w:b/>
                <w:bCs/>
                <w:spacing w:val="-2"/>
                <w:sz w:val="20"/>
                <w:lang w:eastAsia="zh-CN"/>
              </w:rPr>
              <w:t>黏度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  <w:lang w:eastAsia="zh-CN"/>
              </w:rPr>
              <w:t>:</w:t>
            </w:r>
          </w:p>
          <w:p w14:paraId="0F11BBC5">
            <w:pPr>
              <w:pStyle w:val="9"/>
              <w:spacing w:before="7" w:line="211" w:lineRule="auto"/>
              <w:ind w:left="488" w:right="810"/>
              <w:rPr>
                <w:rFonts w:ascii="Times New Roman" w:eastAsia="Times New Roman"/>
                <w:b/>
                <w:sz w:val="20"/>
                <w:lang w:eastAsia="zh-CN"/>
              </w:rPr>
            </w:pPr>
            <w:r>
              <w:rPr>
                <w:b/>
                <w:bCs/>
                <w:spacing w:val="-2"/>
                <w:sz w:val="20"/>
                <w:lang w:eastAsia="zh-CN"/>
              </w:rPr>
              <w:t>动力黏度</w:t>
            </w:r>
            <w:r>
              <w:rPr>
                <w:rFonts w:ascii="Times New Roman" w:eastAsia="Times New Roman"/>
                <w:b/>
                <w:bCs/>
                <w:spacing w:val="-2"/>
                <w:sz w:val="20"/>
                <w:lang w:eastAsia="zh-CN"/>
              </w:rPr>
              <w:t>:</w:t>
            </w:r>
            <w:r>
              <w:rPr>
                <w:b/>
                <w:bCs/>
                <w:sz w:val="20"/>
                <w:lang w:eastAsia="zh-CN"/>
              </w:rPr>
              <w:t>运动黏度</w:t>
            </w:r>
            <w:r>
              <w:rPr>
                <w:rFonts w:ascii="Times New Roman" w:eastAsia="Times New Roman"/>
                <w:b/>
                <w:bCs/>
                <w:spacing w:val="-10"/>
                <w:sz w:val="20"/>
                <w:lang w:eastAsia="zh-CN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365D30BC">
            <w:pPr>
              <w:pStyle w:val="9"/>
              <w:spacing w:before="42"/>
              <w:ind w:left="0"/>
              <w:rPr>
                <w:rFonts w:ascii="Arial MT"/>
                <w:sz w:val="20"/>
                <w:lang w:eastAsia="zh-CN"/>
              </w:rPr>
            </w:pPr>
          </w:p>
          <w:p w14:paraId="302370AB">
            <w:pPr>
              <w:pStyle w:val="9"/>
              <w:spacing w:line="211" w:lineRule="auto"/>
              <w:ind w:left="28" w:right="5584"/>
              <w:rPr>
                <w:sz w:val="20"/>
                <w:lang w:eastAsia="zh-CN"/>
              </w:rPr>
            </w:pPr>
            <w:r>
              <w:rPr>
                <w:spacing w:val="-2"/>
                <w:sz w:val="20"/>
                <w:lang w:eastAsia="zh-CN"/>
              </w:rPr>
              <w:t>无相关详细资料</w:t>
            </w:r>
            <w:r>
              <w:rPr>
                <w:spacing w:val="-4"/>
                <w:sz w:val="20"/>
                <w:lang w:eastAsia="zh-CN"/>
              </w:rPr>
              <w:t>无相关详细资料</w:t>
            </w:r>
          </w:p>
        </w:tc>
      </w:tr>
      <w:tr w14:paraId="6BD26C5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30ECF356">
            <w:pPr>
              <w:pStyle w:val="9"/>
              <w:spacing w:before="30"/>
              <w:rPr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9"/>
                <w:sz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</w:rPr>
              <w:t>其他信息</w:t>
            </w:r>
          </w:p>
        </w:tc>
        <w:tc>
          <w:tcPr>
            <w:tcW w:w="7015" w:type="dxa"/>
            <w:tcBorders>
              <w:left w:val="nil"/>
            </w:tcBorders>
          </w:tcPr>
          <w:p w14:paraId="0D40037C">
            <w:pPr>
              <w:pStyle w:val="9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</w:tbl>
    <w:p w14:paraId="0292F33E">
      <w:pPr>
        <w:pStyle w:val="2"/>
        <w:rPr>
          <w:rFonts w:ascii="Arial MT"/>
        </w:rPr>
      </w:pPr>
    </w:p>
    <w:p w14:paraId="5A8A3676">
      <w:pPr>
        <w:pStyle w:val="2"/>
        <w:spacing w:before="23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AF99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03583BC4">
            <w:pPr>
              <w:pStyle w:val="9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10</w:t>
            </w:r>
            <w:r>
              <w:rPr>
                <w:rFonts w:ascii="Times New Roman" w:eastAsia="Times New Roman"/>
                <w:b/>
                <w:bCs/>
                <w:color w:val="FFFFFF"/>
                <w:spacing w:val="2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2"/>
                <w:sz w:val="24"/>
              </w:rPr>
              <w:t>稳定性和反应性</w:t>
            </w:r>
          </w:p>
        </w:tc>
      </w:tr>
    </w:tbl>
    <w:p w14:paraId="03664590">
      <w:pPr>
        <w:pStyle w:val="2"/>
        <w:rPr>
          <w:rFonts w:ascii="Arial MT"/>
        </w:rPr>
      </w:pPr>
    </w:p>
    <w:p w14:paraId="05876AA0">
      <w:pPr>
        <w:pStyle w:val="2"/>
        <w:rPr>
          <w:rFonts w:ascii="Arial MT"/>
        </w:rPr>
      </w:pPr>
    </w:p>
    <w:p w14:paraId="37123047">
      <w:pPr>
        <w:pStyle w:val="2"/>
        <w:rPr>
          <w:rFonts w:ascii="Arial MT"/>
        </w:rPr>
      </w:pPr>
    </w:p>
    <w:p w14:paraId="4FD2D774">
      <w:pPr>
        <w:pStyle w:val="2"/>
        <w:rPr>
          <w:rFonts w:ascii="Arial MT"/>
        </w:rPr>
      </w:pPr>
    </w:p>
    <w:p w14:paraId="66A057CD">
      <w:pPr>
        <w:pStyle w:val="2"/>
        <w:rPr>
          <w:rFonts w:ascii="Arial MT"/>
        </w:rPr>
      </w:pPr>
    </w:p>
    <w:p w14:paraId="30554B6F">
      <w:pPr>
        <w:pStyle w:val="2"/>
        <w:rPr>
          <w:rFonts w:ascii="Arial MT"/>
        </w:rPr>
      </w:pPr>
    </w:p>
    <w:p w14:paraId="533BB3BF">
      <w:pPr>
        <w:pStyle w:val="2"/>
        <w:rPr>
          <w:rFonts w:ascii="Arial MT"/>
        </w:rPr>
      </w:pPr>
    </w:p>
    <w:p w14:paraId="346B78BC">
      <w:pPr>
        <w:pStyle w:val="2"/>
        <w:rPr>
          <w:rFonts w:ascii="Arial MT"/>
        </w:rPr>
      </w:pPr>
    </w:p>
    <w:p w14:paraId="1A038FAD">
      <w:pPr>
        <w:pStyle w:val="2"/>
        <w:rPr>
          <w:rFonts w:ascii="Arial MT"/>
        </w:rPr>
      </w:pPr>
    </w:p>
    <w:p w14:paraId="15ABAF59">
      <w:pPr>
        <w:pStyle w:val="2"/>
        <w:spacing w:before="182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7770495</wp:posOffset>
                </wp:positionV>
                <wp:extent cx="6167755" cy="2226945"/>
                <wp:effectExtent l="0" t="0" r="45720" b="1905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2226888"/>
                          <a:chOff x="761" y="761"/>
                          <a:chExt cx="6167755" cy="2226888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761" y="761"/>
                            <a:ext cx="6167755" cy="2185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21856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21856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218567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218567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21856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21856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218567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218567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2185670">
                                <a:moveTo>
                                  <a:pt x="0" y="2180844"/>
                                </a:moveTo>
                                <a:lnTo>
                                  <a:pt x="6163056" y="2180844"/>
                                </a:lnTo>
                              </a:path>
                              <a:path w="6167755" h="2185670">
                                <a:moveTo>
                                  <a:pt x="0" y="2182367"/>
                                </a:moveTo>
                                <a:lnTo>
                                  <a:pt x="6163056" y="2182367"/>
                                </a:lnTo>
                              </a:path>
                              <a:path w="6167755" h="2185670">
                                <a:moveTo>
                                  <a:pt x="0" y="2183891"/>
                                </a:moveTo>
                                <a:lnTo>
                                  <a:pt x="6163056" y="2183891"/>
                                </a:lnTo>
                              </a:path>
                              <a:path w="6167755" h="2185670">
                                <a:moveTo>
                                  <a:pt x="0" y="2185416"/>
                                </a:moveTo>
                                <a:lnTo>
                                  <a:pt x="6163056" y="2185416"/>
                                </a:lnTo>
                              </a:path>
                              <a:path w="6167755" h="2185670">
                                <a:moveTo>
                                  <a:pt x="0" y="0"/>
                                </a:moveTo>
                                <a:lnTo>
                                  <a:pt x="0" y="2180844"/>
                                </a:lnTo>
                              </a:path>
                              <a:path w="6167755" h="2185670">
                                <a:moveTo>
                                  <a:pt x="6163056" y="0"/>
                                </a:moveTo>
                                <a:lnTo>
                                  <a:pt x="6163056" y="2180844"/>
                                </a:lnTo>
                              </a:path>
                              <a:path w="6167755" h="2185670">
                                <a:moveTo>
                                  <a:pt x="1523" y="0"/>
                                </a:moveTo>
                                <a:lnTo>
                                  <a:pt x="1523" y="2180844"/>
                                </a:lnTo>
                              </a:path>
                              <a:path w="6167755" h="2185670">
                                <a:moveTo>
                                  <a:pt x="6164580" y="0"/>
                                </a:moveTo>
                                <a:lnTo>
                                  <a:pt x="6164580" y="2180844"/>
                                </a:lnTo>
                              </a:path>
                              <a:path w="6167755" h="2185670">
                                <a:moveTo>
                                  <a:pt x="3048" y="0"/>
                                </a:moveTo>
                                <a:lnTo>
                                  <a:pt x="3048" y="2180844"/>
                                </a:lnTo>
                              </a:path>
                              <a:path w="6167755" h="2185670">
                                <a:moveTo>
                                  <a:pt x="6166104" y="0"/>
                                </a:moveTo>
                                <a:lnTo>
                                  <a:pt x="6166104" y="2180844"/>
                                </a:lnTo>
                              </a:path>
                              <a:path w="6167755" h="2185670">
                                <a:moveTo>
                                  <a:pt x="4571" y="0"/>
                                </a:moveTo>
                                <a:lnTo>
                                  <a:pt x="4571" y="2180844"/>
                                </a:lnTo>
                              </a:path>
                              <a:path w="6167755" h="2185670">
                                <a:moveTo>
                                  <a:pt x="6167628" y="0"/>
                                </a:moveTo>
                                <a:lnTo>
                                  <a:pt x="6167628" y="218084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316229" y="424491"/>
                            <a:ext cx="242379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A292D8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100"/>
                                </w:tabs>
                                <w:spacing w:line="22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</w:rPr>
                                <w:t>毒性学影响的信息</w:t>
                              </w:r>
                            </w:p>
                            <w:p w14:paraId="10E8677A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100"/>
                                </w:tabs>
                                <w:spacing w:line="233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8"/>
                                  <w:sz w:val="20"/>
                                  <w:lang w:eastAsia="zh-CN"/>
                                </w:rPr>
                                <w:t>急性毒性</w:t>
                              </w:r>
                              <w:r>
                                <w:rPr>
                                  <w:spacing w:val="-8"/>
                                  <w:sz w:val="20"/>
                                  <w:lang w:eastAsia="zh-CN"/>
                                </w:rPr>
                                <w:t xml:space="preserve"> 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316356" y="1284698"/>
                            <a:ext cx="3397885" cy="74293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85F98A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100"/>
                                </w:tabs>
                                <w:spacing w:before="17" w:line="241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皮肤腐蚀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刺激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4BC30D9B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100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严重眼睛损伤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眼睛刺激性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14EDD16C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100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呼吸或皮肤过敏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0287D51C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100"/>
                                </w:tabs>
                                <w:spacing w:line="226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生殖细胞突变性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3007417B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100"/>
                                </w:tabs>
                                <w:spacing w:line="234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致癌性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3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5421629" y="1994604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931FC2">
                              <w:pPr>
                                <w:spacing w:line="188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18362727">
                              <w:pPr>
                                <w:spacing w:before="39"/>
                                <w:ind w:right="18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4" o:spid="_x0000_s1026" o:spt="203" style="position:absolute;left:0pt;margin-left:54.95pt;margin-top:611.85pt;height:175.35pt;width:485.65pt;mso-position-horizontal-relative:page;mso-position-vertical-relative:page;z-index:-251620352;mso-width-relative:page;mso-height-relative:page;" coordorigin="761,761" coordsize="6167755,2226888" o:gfxdata="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">
                <o:lock v:ext="edit" aspectratio="f"/>
                <v:shape id="Graphic 75" o:spid="_x0000_s1026" o:spt="100" style="position:absolute;left:761;top:761;height:2185670;width:6167755;" filled="f" stroked="t" coordsize="6167755,2185670" o:gfxdata="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32Tk&#10;wAAAANsAAAAPAAAAAAAAAAEAIAAAACIAAABkcnMvZG93bnJldi54bWxQSwECFAAUAAAACACHTuJA&#10;My8FnjsAAAA5AAAAEAAAAAAAAAABACAAAAAPAQAAZHJzL3NoYXBleG1sLnhtbFBLBQYAAAAABgAG&#10;AFsBAAC5AwAAAAA=&#10;" path="m0,0l6163056,0em0,1524l6163056,1524em0,3047l6163056,3047em0,4571l6163056,4571em0,0l6163056,0em0,1524l6163056,1524em0,3047l6163056,3047em0,4571l6163056,4571em0,2180844l6163056,2180844em0,2182367l6163056,2182367em0,2183891l6163056,2183891em0,2185416l6163056,2185416em0,0l0,2180844em6163056,0l6163056,2180844em1523,0l1523,2180844em6164580,0l6164580,2180844em3048,0l3048,2180844em6166104,0l6166104,2180844em4571,0l4571,2180844em6167628,0l6167628,218084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76" o:spid="_x0000_s1026" o:spt="202" type="#_x0000_t202" style="position:absolute;left:316229;top:424491;height:287655;width:2423795;" filled="f" stroked="f" coordsize="21600,21600" o:gfxdata="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3Ap9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DA292D8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100"/>
                          </w:tabs>
                          <w:spacing w:line="22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</w:rPr>
                          <w:t>毒性学影响的信息</w:t>
                        </w:r>
                      </w:p>
                      <w:p w14:paraId="10E8677A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100"/>
                          </w:tabs>
                          <w:spacing w:line="233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8"/>
                            <w:sz w:val="20"/>
                            <w:lang w:eastAsia="zh-CN"/>
                          </w:rPr>
                          <w:t>急性毒性</w:t>
                        </w:r>
                        <w:r>
                          <w:rPr>
                            <w:spacing w:val="-8"/>
                            <w:sz w:val="20"/>
                            <w:lang w:eastAsia="zh-CN"/>
                          </w:rPr>
                          <w:t xml:space="preserve"> 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77" o:spid="_x0000_s1026" o:spt="202" type="#_x0000_t202" style="position:absolute;left:316356;top:1284698;height:742931;width:3397885;" filled="f" stroked="f" coordsize="21600,21600" o:gfxdata="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8jG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185F98A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00"/>
                          </w:tabs>
                          <w:spacing w:before="17" w:line="241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皮肤腐蚀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刺激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4BC30D9B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00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严重眼睛损伤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眼睛刺激性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14EDD16C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00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呼吸或皮肤过敏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0287D51C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00"/>
                          </w:tabs>
                          <w:spacing w:line="226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生殖细胞突变性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3007417B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00"/>
                          </w:tabs>
                          <w:spacing w:line="234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致癌性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3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78" o:spid="_x0000_s1026" o:spt="202" type="#_x0000_t202" style="position:absolute;left:5421629;top:1994604;height:233045;width:639445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5931FC2">
                        <w:pPr>
                          <w:spacing w:line="188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18362727">
                        <w:pPr>
                          <w:spacing w:before="39"/>
                          <w:ind w:right="18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A1B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7672B874">
            <w:pPr>
              <w:pStyle w:val="9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11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2"/>
                <w:sz w:val="24"/>
              </w:rPr>
              <w:t>毒理学信息</w:t>
            </w:r>
          </w:p>
        </w:tc>
      </w:tr>
    </w:tbl>
    <w:p w14:paraId="70862021">
      <w:pPr>
        <w:pStyle w:val="2"/>
        <w:rPr>
          <w:rFonts w:ascii="Arial MT"/>
        </w:rPr>
      </w:pPr>
    </w:p>
    <w:p w14:paraId="648B7E55">
      <w:pPr>
        <w:pStyle w:val="2"/>
        <w:spacing w:before="179"/>
        <w:rPr>
          <w:rFonts w:ascii="Arial MT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567"/>
        <w:gridCol w:w="7837"/>
      </w:tblGrid>
      <w:tr w14:paraId="3309A51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4" w:type="dxa"/>
            <w:gridSpan w:val="3"/>
          </w:tcPr>
          <w:p w14:paraId="567A75E5">
            <w:pPr>
              <w:pStyle w:val="9"/>
              <w:spacing w:line="229" w:lineRule="exact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6"/>
                <w:sz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</w:rPr>
              <w:t xml:space="preserve">与分类相关的 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  <w:t>LD/</w:t>
            </w:r>
            <w:r>
              <w:rPr>
                <w:rFonts w:ascii="Times New Roman" w:hAnsi="Times New Roman" w:eastAsia="Times New Roman"/>
                <w:b/>
                <w:bCs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  <w:t>LC50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值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</w:tr>
      <w:tr w14:paraId="7ED20F5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194" w:type="dxa"/>
            <w:gridSpan w:val="3"/>
          </w:tcPr>
          <w:p w14:paraId="140E2C9C">
            <w:pPr>
              <w:pStyle w:val="9"/>
              <w:spacing w:line="228" w:lineRule="exact"/>
              <w:ind w:left="337"/>
              <w:rPr>
                <w:b/>
                <w:sz w:val="20"/>
              </w:rPr>
            </w:pPr>
            <w:r>
              <w:rPr>
                <w:rFonts w:ascii="Times New Roman" w:eastAsia="Times New Roman"/>
                <w:b/>
                <w:sz w:val="20"/>
              </w:rPr>
              <w:t>CAS</w:t>
            </w:r>
            <w:r>
              <w:rPr>
                <w:rFonts w:ascii="Times New Roman" w:eastAsia="Times New Roman"/>
                <w:b/>
                <w:spacing w:val="-2"/>
                <w:sz w:val="20"/>
              </w:rPr>
              <w:t xml:space="preserve">: </w:t>
            </w:r>
            <w:r>
              <w:rPr>
                <w:rFonts w:ascii="Times New Roman" w:eastAsia="Times New Roman"/>
                <w:b/>
                <w:sz w:val="20"/>
              </w:rPr>
              <w:t>471-34-1</w:t>
            </w:r>
            <w:r>
              <w:rPr>
                <w:rFonts w:ascii="Times New Roman" w:eastAsia="Times New Roman"/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碳酸钙</w:t>
            </w:r>
          </w:p>
        </w:tc>
      </w:tr>
      <w:tr w14:paraId="7B6FF08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0" w:type="dxa"/>
          </w:tcPr>
          <w:p w14:paraId="5BA2B4E6">
            <w:pPr>
              <w:pStyle w:val="9"/>
              <w:spacing w:line="224" w:lineRule="exact"/>
              <w:ind w:left="337"/>
              <w:rPr>
                <w:sz w:val="20"/>
              </w:rPr>
            </w:pPr>
            <w:r>
              <w:rPr>
                <w:spacing w:val="-6"/>
                <w:sz w:val="20"/>
              </w:rPr>
              <w:t>口腔</w:t>
            </w:r>
          </w:p>
        </w:tc>
        <w:tc>
          <w:tcPr>
            <w:tcW w:w="567" w:type="dxa"/>
          </w:tcPr>
          <w:p w14:paraId="0C02BBFE">
            <w:pPr>
              <w:pStyle w:val="9"/>
              <w:spacing w:line="211" w:lineRule="exact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LD50</w:t>
            </w:r>
          </w:p>
        </w:tc>
        <w:tc>
          <w:tcPr>
            <w:tcW w:w="7837" w:type="dxa"/>
          </w:tcPr>
          <w:p w14:paraId="5FF2A9FB">
            <w:pPr>
              <w:pStyle w:val="9"/>
              <w:spacing w:line="224" w:lineRule="exact"/>
              <w:ind w:left="45"/>
              <w:rPr>
                <w:rFonts w:ascii="Times New Roman" w:eastAsia="Times New Roman"/>
                <w:sz w:val="20"/>
              </w:rPr>
            </w:pPr>
            <w:r>
              <w:rPr>
                <w:rFonts w:ascii="Times New Roman" w:eastAsia="Times New Roman"/>
                <w:sz w:val="20"/>
              </w:rPr>
              <w:t>6,450</w:t>
            </w:r>
            <w:r>
              <w:rPr>
                <w:rFonts w:ascii="Times New Roman" w:eastAsia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Times New Roman"/>
                <w:sz w:val="20"/>
              </w:rPr>
              <w:t>mg/kg</w:t>
            </w:r>
            <w:r>
              <w:rPr>
                <w:rFonts w:ascii="Times New Roman" w:eastAsia="Times New Roman"/>
                <w:spacing w:val="-6"/>
                <w:sz w:val="20"/>
              </w:rPr>
              <w:t xml:space="preserve"> (</w:t>
            </w:r>
            <w:r>
              <w:rPr>
                <w:sz w:val="20"/>
              </w:rPr>
              <w:t>大鼠</w:t>
            </w:r>
            <w:r>
              <w:rPr>
                <w:rFonts w:ascii="Times New Roman" w:eastAsia="Times New Roman"/>
                <w:spacing w:val="-10"/>
                <w:sz w:val="20"/>
              </w:rPr>
              <w:t>)</w:t>
            </w:r>
          </w:p>
        </w:tc>
      </w:tr>
    </w:tbl>
    <w:p w14:paraId="106C406B">
      <w:pPr>
        <w:pStyle w:val="9"/>
        <w:spacing w:line="224" w:lineRule="exact"/>
        <w:rPr>
          <w:rFonts w:ascii="Times New Roman" w:eastAsia="Times New Roman"/>
          <w:sz w:val="20"/>
        </w:rPr>
        <w:sectPr>
          <w:headerReference r:id="rId9" w:type="default"/>
          <w:footerReference r:id="rId10" w:type="default"/>
          <w:pgSz w:w="11910" w:h="16840"/>
          <w:pgMar w:top="1700" w:right="992" w:bottom="20" w:left="992" w:header="0" w:footer="0" w:gutter="0"/>
          <w:cols w:space="720" w:num="1"/>
        </w:sectPr>
      </w:pPr>
    </w:p>
    <w:p w14:paraId="23F011A1">
      <w:pPr>
        <w:pStyle w:val="2"/>
        <w:spacing w:before="11"/>
        <w:rPr>
          <w:rFonts w:ascii="Arial MT"/>
          <w:sz w:val="8"/>
        </w:rPr>
      </w:pP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2050415</wp:posOffset>
                </wp:positionV>
                <wp:extent cx="6169660" cy="1645920"/>
                <wp:effectExtent l="0" t="0" r="0" b="0"/>
                <wp:wrapNone/>
                <wp:docPr id="79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645920"/>
                          <a:chOff x="0" y="0"/>
                          <a:chExt cx="6169660" cy="1645920"/>
                        </a:xfrm>
                      </wpg:grpSpPr>
                      <wps:wsp>
                        <wps:cNvPr id="81" name="Graphic 80"/>
                        <wps:cNvSpPr/>
                        <wps:spPr>
                          <a:xfrm>
                            <a:off x="761" y="761"/>
                            <a:ext cx="6167755" cy="1644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6446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4465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4465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4465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446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4465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4465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4465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44650">
                                <a:moveTo>
                                  <a:pt x="0" y="1639824"/>
                                </a:moveTo>
                                <a:lnTo>
                                  <a:pt x="6163056" y="1639824"/>
                                </a:lnTo>
                              </a:path>
                              <a:path w="6167755" h="1644650">
                                <a:moveTo>
                                  <a:pt x="0" y="1641348"/>
                                </a:moveTo>
                                <a:lnTo>
                                  <a:pt x="6163056" y="1641348"/>
                                </a:lnTo>
                              </a:path>
                              <a:path w="6167755" h="1644650">
                                <a:moveTo>
                                  <a:pt x="0" y="1642872"/>
                                </a:moveTo>
                                <a:lnTo>
                                  <a:pt x="6163056" y="1642872"/>
                                </a:lnTo>
                              </a:path>
                              <a:path w="6167755" h="1644650">
                                <a:moveTo>
                                  <a:pt x="0" y="1644396"/>
                                </a:moveTo>
                                <a:lnTo>
                                  <a:pt x="6163056" y="1644396"/>
                                </a:lnTo>
                              </a:path>
                              <a:path w="6167755" h="1644650">
                                <a:moveTo>
                                  <a:pt x="0" y="0"/>
                                </a:moveTo>
                                <a:lnTo>
                                  <a:pt x="0" y="1639824"/>
                                </a:lnTo>
                              </a:path>
                              <a:path w="6167755" h="1644650">
                                <a:moveTo>
                                  <a:pt x="6163056" y="0"/>
                                </a:moveTo>
                                <a:lnTo>
                                  <a:pt x="6163056" y="1639824"/>
                                </a:lnTo>
                              </a:path>
                              <a:path w="6167755" h="1644650">
                                <a:moveTo>
                                  <a:pt x="1523" y="0"/>
                                </a:moveTo>
                                <a:lnTo>
                                  <a:pt x="1523" y="1639824"/>
                                </a:lnTo>
                              </a:path>
                              <a:path w="6167755" h="1644650">
                                <a:moveTo>
                                  <a:pt x="6164580" y="0"/>
                                </a:moveTo>
                                <a:lnTo>
                                  <a:pt x="6164580" y="1639824"/>
                                </a:lnTo>
                              </a:path>
                              <a:path w="6167755" h="1644650">
                                <a:moveTo>
                                  <a:pt x="3048" y="0"/>
                                </a:moveTo>
                                <a:lnTo>
                                  <a:pt x="3048" y="1639824"/>
                                </a:lnTo>
                              </a:path>
                              <a:path w="6167755" h="1644650">
                                <a:moveTo>
                                  <a:pt x="6166104" y="0"/>
                                </a:moveTo>
                                <a:lnTo>
                                  <a:pt x="6166104" y="1639824"/>
                                </a:lnTo>
                              </a:path>
                              <a:path w="6167755" h="1644650">
                                <a:moveTo>
                                  <a:pt x="4571" y="0"/>
                                </a:moveTo>
                                <a:lnTo>
                                  <a:pt x="4571" y="1639824"/>
                                </a:lnTo>
                              </a:path>
                              <a:path w="6167755" h="1644650">
                                <a:moveTo>
                                  <a:pt x="6167628" y="0"/>
                                </a:moveTo>
                                <a:lnTo>
                                  <a:pt x="6167628" y="163982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1"/>
                        <wps:cNvSpPr txBox="1"/>
                        <wps:spPr>
                          <a:xfrm>
                            <a:off x="0" y="0"/>
                            <a:ext cx="6169660" cy="1645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C26A64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08784A16">
                              <w:pPr>
                                <w:spacing w:before="188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09BED39C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</w:rPr>
                                <w:t>生态毒性</w:t>
                              </w:r>
                            </w:p>
                            <w:p w14:paraId="78C8C230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水生毒性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48CEA652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持久性和降解性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7"/>
                                  <w:sz w:val="20"/>
                                  <w:lang w:eastAsia="zh-CN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3ACF6D6F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潜在的生物累积性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42A60667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3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土壤內移动性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76507767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其他副作用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9" o:spid="_x0000_s1026" o:spt="203" style="position:absolute;left:0pt;margin-left:54.9pt;margin-top:161.45pt;height:129.6pt;width:485.8pt;mso-position-horizontal-relative:page;mso-position-vertical-relative:page;z-index:-251619328;mso-width-relative:page;mso-height-relative:page;" coordsize="6169660,1645920" o:gfxdata="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ehFBPdsAAAAMAQAADwAAAAAA&#10;AAABACAAAAAiAAAAZHJzL2Rvd25yZXYueG1sUEsBAhQAFAAAAAgAh07iQGilDw6fAwAAEREAAA4A&#10;AAAAAAAAAQAgAAAAKgEAAGRycy9lMm9Eb2MueG1sUEsFBgAAAAAGAAYAWQEAADsHAAAAAA==&#10;">
                <o:lock v:ext="edit" aspectratio="f"/>
                <v:shape id="Graphic 80" o:spid="_x0000_s1026" o:spt="100" style="position:absolute;left:761;top:761;height:1644650;width:6167755;" filled="f" stroked="t" coordsize="6167755,1644650" o:gfxdata="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+ojiq8AAAA&#10;2wAAAA8AAAAAAAAAAQAgAAAAIgAAAGRycy9kb3ducmV2LnhtbFBLAQIUABQAAAAIAIdO4kAzLwWe&#10;OwAAADkAAAAQAAAAAAAAAAEAIAAAAAsBAABkcnMvc2hhcGV4bWwueG1sUEsFBgAAAAAGAAYAWwEA&#10;ALUDAAAAAA==&#10;" path="m0,0l6163056,0em0,1524l6163056,1524em0,3048l6163056,3048em0,4572l6163056,4572em0,0l6163056,0em0,1524l6163056,1524em0,3048l6163056,3048em0,4572l6163056,4572em0,1639824l6163056,1639824em0,1641348l6163056,1641348em0,1642872l6163056,1642872em0,1644396l6163056,1644396em0,0l0,1639824em6163056,0l6163056,1639824em1523,0l1523,1639824em6164580,0l6164580,1639824em3048,0l3048,1639824em6166104,0l6166104,1639824em4571,0l4571,1639824em6167628,0l6167628,163982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81" o:spid="_x0000_s1026" o:spt="202" type="#_x0000_t202" style="position:absolute;left:0;top:0;height:1645920;width:6169660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7C26A64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8784A16">
                        <w:pPr>
                          <w:spacing w:before="188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9BED39C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3"/>
                            <w:sz w:val="20"/>
                          </w:rPr>
                          <w:t>生态毒性</w:t>
                        </w:r>
                      </w:p>
                      <w:p w14:paraId="78C8C23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水生毒性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48CEA652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持久性和降解性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7"/>
                            <w:sz w:val="20"/>
                            <w:lang w:eastAsia="zh-CN"/>
                          </w:rPr>
                          <w:t>: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3ACF6D6F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潜在的生物累积性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42A60667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3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土壤內移动性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76507767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2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其他副作用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3761740</wp:posOffset>
                </wp:positionV>
                <wp:extent cx="6169660" cy="1143000"/>
                <wp:effectExtent l="0" t="0" r="0" b="0"/>
                <wp:wrapNone/>
                <wp:docPr id="1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143000"/>
                          <a:chOff x="0" y="0"/>
                          <a:chExt cx="6169660" cy="1143000"/>
                        </a:xfrm>
                      </wpg:grpSpPr>
                      <wps:wsp>
                        <wps:cNvPr id="43" name="Graphic 83"/>
                        <wps:cNvSpPr/>
                        <wps:spPr>
                          <a:xfrm>
                            <a:off x="761" y="761"/>
                            <a:ext cx="6167755" cy="1141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14173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4173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14173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14173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14173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4173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14173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14173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141730">
                                <a:moveTo>
                                  <a:pt x="0" y="1136904"/>
                                </a:moveTo>
                                <a:lnTo>
                                  <a:pt x="6163056" y="1136904"/>
                                </a:lnTo>
                              </a:path>
                              <a:path w="6167755" h="1141730">
                                <a:moveTo>
                                  <a:pt x="0" y="1138427"/>
                                </a:moveTo>
                                <a:lnTo>
                                  <a:pt x="6163056" y="1138427"/>
                                </a:lnTo>
                              </a:path>
                              <a:path w="6167755" h="1141730">
                                <a:moveTo>
                                  <a:pt x="0" y="1139952"/>
                                </a:moveTo>
                                <a:lnTo>
                                  <a:pt x="6163056" y="1139952"/>
                                </a:lnTo>
                              </a:path>
                              <a:path w="6167755" h="1141730">
                                <a:moveTo>
                                  <a:pt x="0" y="1141476"/>
                                </a:moveTo>
                                <a:lnTo>
                                  <a:pt x="6163056" y="1141476"/>
                                </a:lnTo>
                              </a:path>
                              <a:path w="6167755" h="1141730">
                                <a:moveTo>
                                  <a:pt x="0" y="0"/>
                                </a:moveTo>
                                <a:lnTo>
                                  <a:pt x="0" y="1136904"/>
                                </a:lnTo>
                              </a:path>
                              <a:path w="6167755" h="1141730">
                                <a:moveTo>
                                  <a:pt x="6163056" y="0"/>
                                </a:moveTo>
                                <a:lnTo>
                                  <a:pt x="6163056" y="1136904"/>
                                </a:lnTo>
                              </a:path>
                              <a:path w="6167755" h="1141730">
                                <a:moveTo>
                                  <a:pt x="1523" y="0"/>
                                </a:moveTo>
                                <a:lnTo>
                                  <a:pt x="1523" y="1136904"/>
                                </a:lnTo>
                              </a:path>
                              <a:path w="6167755" h="1141730">
                                <a:moveTo>
                                  <a:pt x="6164580" y="0"/>
                                </a:moveTo>
                                <a:lnTo>
                                  <a:pt x="6164580" y="1136904"/>
                                </a:lnTo>
                              </a:path>
                              <a:path w="6167755" h="1141730">
                                <a:moveTo>
                                  <a:pt x="3048" y="0"/>
                                </a:moveTo>
                                <a:lnTo>
                                  <a:pt x="3048" y="1136904"/>
                                </a:lnTo>
                              </a:path>
                              <a:path w="6167755" h="1141730">
                                <a:moveTo>
                                  <a:pt x="6166104" y="0"/>
                                </a:moveTo>
                                <a:lnTo>
                                  <a:pt x="6166104" y="1136904"/>
                                </a:lnTo>
                              </a:path>
                              <a:path w="6167755" h="1141730">
                                <a:moveTo>
                                  <a:pt x="4571" y="0"/>
                                </a:moveTo>
                                <a:lnTo>
                                  <a:pt x="4571" y="1136904"/>
                                </a:lnTo>
                              </a:path>
                              <a:path w="6167755" h="1141730">
                                <a:moveTo>
                                  <a:pt x="6167628" y="0"/>
                                </a:moveTo>
                                <a:lnTo>
                                  <a:pt x="6167628" y="113690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84"/>
                        <wps:cNvSpPr txBox="1"/>
                        <wps:spPr>
                          <a:xfrm>
                            <a:off x="0" y="0"/>
                            <a:ext cx="6169660" cy="1143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D8BD7A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CE9C04B">
                              <w:pPr>
                                <w:spacing w:before="188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5E82E851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</w:rPr>
                                <w:t>废弃处置方法</w:t>
                              </w:r>
                            </w:p>
                            <w:p w14:paraId="5F175AFE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可以将少量的产品和家居废物一起丢弃。</w:t>
                              </w:r>
                            </w:p>
                            <w:p w14:paraId="1E0AADDF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before="82" w:line="240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受污染的容器和包装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1ABD178F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line="240" w:lineRule="exact"/>
                                <w:ind w:hanging="100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必须根据官方的规章来丢弃。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2" o:spid="_x0000_s1026" o:spt="203" style="position:absolute;left:0pt;margin-left:54.9pt;margin-top:296.2pt;height:90pt;width:485.8pt;mso-position-horizontal-relative:page;mso-position-vertical-relative:page;z-index:-251618304;mso-width-relative:page;mso-height-relative:page;" coordsize="6169660,1143000" o:gfxdata="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I3j6TdsAAAAMAQAADwAAAAAA&#10;AAABACAAAAAiAAAAZHJzL2Rvd25yZXYueG1sUEsBAhQAFAAAAAgAh07iQIRhjbafAwAAEBEAAA4A&#10;AAAAAAAAAQAgAAAAKgEAAGRycy9lMm9Eb2MueG1sUEsFBgAAAAAGAAYAWQEAADsHAAAAAA==&#10;">
                <o:lock v:ext="edit" aspectratio="f"/>
                <v:shape id="Graphic 83" o:spid="_x0000_s1026" o:spt="100" style="position:absolute;left:761;top:761;height:1141730;width:6167755;" filled="f" stroked="t" coordsize="6167755,1141730" o:gfxdata="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J0x8vQAA&#10;ANsAAAAPAAAAAAAAAAEAIAAAACIAAABkcnMvZG93bnJldi54bWxQSwECFAAUAAAACACHTuJAMy8F&#10;njsAAAA5AAAAEAAAAAAAAAABACAAAAAMAQAAZHJzL3NoYXBleG1sLnhtbFBLBQYAAAAABgAGAFsB&#10;AAC2AwAAAAA=&#10;" path="m0,0l6163056,0em0,1524l6163056,1524em0,3048l6163056,3048em0,4572l6163056,4572em0,0l6163056,0em0,1524l6163056,1524em0,3048l6163056,3048em0,4572l6163056,4572em0,1136904l6163056,1136904em0,1138427l6163056,1138427em0,1139952l6163056,1139952em0,1141476l6163056,1141476em0,0l0,1136904em6163056,0l6163056,1136904em1523,0l1523,1136904em6164580,0l6164580,1136904em3048,0l3048,1136904em6166104,0l6166104,1136904em4571,0l4571,1136904em6167628,0l6167628,113690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84" o:spid="_x0000_s1026" o:spt="202" type="#_x0000_t202" style="position:absolute;left:0;top:0;height:1143000;width:6169660;" filled="f" stroked="f" coordsize="21600,21600" o:gfxdata="UEsDBAoAAAAAAIdO4kAAAAAAAAAAAAAAAAAEAAAAZHJzL1BLAwQUAAAACACHTuJAot4csr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uwN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3hy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3D8BD7A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CE9C04B">
                        <w:pPr>
                          <w:spacing w:before="188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E82E851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</w:rPr>
                          <w:t>废弃处置方法</w:t>
                        </w:r>
                      </w:p>
                      <w:p w14:paraId="5F175AFE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可以将少量的产品和家居废物一起丢弃。</w:t>
                        </w:r>
                      </w:p>
                      <w:p w14:paraId="1E0AADDF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before="82" w:line="240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受污染的容器和包装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1ABD178F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line="240" w:lineRule="exact"/>
                          <w:ind w:hanging="100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必须根据官方的规章来丢弃。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E10F46">
      <w:pPr>
        <w:pStyle w:val="2"/>
        <w:ind w:left="105"/>
        <w:rPr>
          <w:rFonts w:ascii="Arial MT"/>
        </w:rPr>
      </w:pPr>
      <w:r>
        <w:rPr>
          <w:rFonts w:ascii="Arial MT"/>
        </w:rPr>
        <mc:AlternateContent>
          <mc:Choice Requires="wps">
            <w:drawing>
              <wp:inline distT="0" distB="0" distL="0" distR="0">
                <wp:extent cx="6163310" cy="832485"/>
                <wp:effectExtent l="9525" t="0" r="0" b="5715"/>
                <wp:docPr id="85" name="Text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3310" cy="8324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E63039">
                            <w:pPr>
                              <w:pStyle w:val="2"/>
                              <w:spacing w:before="36"/>
                              <w:rPr>
                                <w:rFonts w:ascii="Arial MT"/>
                              </w:rPr>
                            </w:pPr>
                          </w:p>
                          <w:p w14:paraId="58D4CFD3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before="1" w:line="241" w:lineRule="exact"/>
                              <w:ind w:left="588" w:hanging="1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lang w:eastAsia="zh-CN"/>
                              </w:rPr>
                              <w:t>生殖毒性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pacing w:val="-1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7735B8AD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line="226" w:lineRule="exact"/>
                              <w:ind w:left="588" w:hanging="1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lang w:eastAsia="zh-CN"/>
                              </w:rPr>
                              <w:t>特异性靶器官系统毒性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pacing w:val="-2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lang w:eastAsia="zh-CN"/>
                              </w:rPr>
                              <w:t>一次性接触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pacing w:val="12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62FABBAF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line="226" w:lineRule="exact"/>
                              <w:ind w:left="588" w:hanging="1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"/>
                                <w:lang w:eastAsia="zh-CN"/>
                              </w:rPr>
                              <w:t>特异性靶器官系统毒性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pacing w:val="-1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lang w:eastAsia="zh-CN"/>
                              </w:rPr>
                              <w:t>反复接触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pacing w:val="-3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spacing w:val="-1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1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47FF05B6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line="241" w:lineRule="exact"/>
                              <w:ind w:left="588" w:hanging="1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lang w:eastAsia="zh-CN"/>
                              </w:rPr>
                              <w:t>吸入危害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bCs/>
                                <w:spacing w:val="-1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lang w:eastAsia="zh-CN"/>
                              </w:rPr>
                              <w:t>不符合分类标准。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85" o:spid="_x0000_s1026" o:spt="202" type="#_x0000_t202" style="height:65.55pt;width:485.3pt;" filled="f" stroked="t" coordsize="21600,21600" o:gfxdata="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Jujq1AAAAAUBAAAP&#10;AAAAAAAAAAEAIAAAACIAAABkcnMvZG93bnJldi54bWxQSwECFAAUAAAACACHTuJAJv77xOMBAADZ&#10;AwAADgAAAAAAAAABACAAAAAjAQAAZHJzL2Uyb0RvYy54bWxQSwUGAAAAAAYABgBZAQAAeAUAAAAA&#10;">
                <v:fill on="f" focussize="0,0"/>
                <v:stroke weight="0.47992125984252pt" color="#0000FF" joinstyle="round"/>
                <v:imagedata o:title=""/>
                <o:lock v:ext="edit" aspectratio="f"/>
                <v:textbox inset="0mm,0mm,0mm,0mm">
                  <w:txbxContent>
                    <w:p w14:paraId="4BE63039">
                      <w:pPr>
                        <w:pStyle w:val="2"/>
                        <w:spacing w:before="36"/>
                        <w:rPr>
                          <w:rFonts w:ascii="Arial MT"/>
                        </w:rPr>
                      </w:pPr>
                    </w:p>
                    <w:p w14:paraId="58D4CFD3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before="1" w:line="241" w:lineRule="exact"/>
                        <w:ind w:left="588" w:hanging="100"/>
                        <w:rPr>
                          <w:lang w:eastAsia="zh-CN"/>
                        </w:rPr>
                      </w:pPr>
                      <w:r>
                        <w:rPr>
                          <w:b/>
                          <w:bCs/>
                          <w:spacing w:val="-2"/>
                          <w:lang w:eastAsia="zh-CN"/>
                        </w:rPr>
                        <w:t>生殖毒性</w:t>
                      </w: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pacing w:val="-1"/>
                          <w:lang w:eastAsia="zh-CN"/>
                        </w:rPr>
                        <w:t xml:space="preserve">: </w:t>
                      </w:r>
                      <w:r>
                        <w:rPr>
                          <w:spacing w:val="-2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2"/>
                          <w:lang w:eastAsia="zh-CN"/>
                        </w:rPr>
                        <w:t>,</w:t>
                      </w:r>
                      <w:r>
                        <w:rPr>
                          <w:spacing w:val="-3"/>
                          <w:lang w:eastAsia="zh-CN"/>
                        </w:rPr>
                        <w:t>不符合分类标准。</w:t>
                      </w:r>
                    </w:p>
                    <w:p w14:paraId="7735B8AD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line="226" w:lineRule="exact"/>
                        <w:ind w:left="588" w:hanging="100"/>
                        <w:rPr>
                          <w:lang w:eastAsia="zh-CN"/>
                        </w:rPr>
                      </w:pPr>
                      <w:r>
                        <w:rPr>
                          <w:b/>
                          <w:bCs/>
                          <w:spacing w:val="-2"/>
                          <w:lang w:eastAsia="zh-CN"/>
                        </w:rPr>
                        <w:t>特异性靶器官系统毒性</w:t>
                      </w: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pacing w:val="-2"/>
                          <w:lang w:eastAsia="zh-CN"/>
                        </w:rPr>
                        <w:t>-</w:t>
                      </w:r>
                      <w:r>
                        <w:rPr>
                          <w:b/>
                          <w:bCs/>
                          <w:spacing w:val="-2"/>
                          <w:lang w:eastAsia="zh-CN"/>
                        </w:rPr>
                        <w:t>一次性接触</w:t>
                      </w: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pacing w:val="12"/>
                          <w:lang w:eastAsia="zh-CN"/>
                        </w:rPr>
                        <w:t xml:space="preserve">: </w:t>
                      </w:r>
                      <w:r>
                        <w:rPr>
                          <w:spacing w:val="-2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2"/>
                          <w:lang w:eastAsia="zh-CN"/>
                        </w:rPr>
                        <w:t>,</w:t>
                      </w:r>
                      <w:r>
                        <w:rPr>
                          <w:spacing w:val="-3"/>
                          <w:lang w:eastAsia="zh-CN"/>
                        </w:rPr>
                        <w:t>不符合分类标准。</w:t>
                      </w:r>
                    </w:p>
                    <w:p w14:paraId="62FABBAF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line="226" w:lineRule="exact"/>
                        <w:ind w:left="588" w:hanging="100"/>
                        <w:rPr>
                          <w:lang w:eastAsia="zh-CN"/>
                        </w:rPr>
                      </w:pPr>
                      <w:r>
                        <w:rPr>
                          <w:b/>
                          <w:bCs/>
                          <w:spacing w:val="-1"/>
                          <w:lang w:eastAsia="zh-CN"/>
                        </w:rPr>
                        <w:t>特异性靶器官系统毒性</w:t>
                      </w: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pacing w:val="-1"/>
                          <w:lang w:eastAsia="zh-CN"/>
                        </w:rPr>
                        <w:t>-</w:t>
                      </w:r>
                      <w:r>
                        <w:rPr>
                          <w:b/>
                          <w:bCs/>
                          <w:spacing w:val="-1"/>
                          <w:lang w:eastAsia="zh-CN"/>
                        </w:rPr>
                        <w:t>反复接触</w:t>
                      </w: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pacing w:val="-3"/>
                          <w:lang w:eastAsia="zh-CN"/>
                        </w:rPr>
                        <w:t xml:space="preserve">: </w:t>
                      </w:r>
                      <w:r>
                        <w:rPr>
                          <w:spacing w:val="-1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1"/>
                          <w:lang w:eastAsia="zh-CN"/>
                        </w:rPr>
                        <w:t>,</w:t>
                      </w:r>
                      <w:r>
                        <w:rPr>
                          <w:spacing w:val="-3"/>
                          <w:lang w:eastAsia="zh-CN"/>
                        </w:rPr>
                        <w:t>不符合分类标准。</w:t>
                      </w:r>
                    </w:p>
                    <w:p w14:paraId="47FF05B6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line="241" w:lineRule="exact"/>
                        <w:ind w:left="588" w:hanging="100"/>
                        <w:rPr>
                          <w:lang w:eastAsia="zh-CN"/>
                        </w:rPr>
                      </w:pPr>
                      <w:r>
                        <w:rPr>
                          <w:b/>
                          <w:bCs/>
                          <w:spacing w:val="-2"/>
                          <w:lang w:eastAsia="zh-CN"/>
                        </w:rPr>
                        <w:t>吸入危害</w:t>
                      </w:r>
                      <w:r>
                        <w:rPr>
                          <w:rFonts w:ascii="Times New Roman" w:hAnsi="Times New Roman" w:eastAsia="Times New Roman"/>
                          <w:b/>
                          <w:bCs/>
                          <w:spacing w:val="-1"/>
                          <w:lang w:eastAsia="zh-CN"/>
                        </w:rPr>
                        <w:t xml:space="preserve">: </w:t>
                      </w:r>
                      <w:r>
                        <w:rPr>
                          <w:spacing w:val="-2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2"/>
                          <w:lang w:eastAsia="zh-CN"/>
                        </w:rPr>
                        <w:t>,</w:t>
                      </w:r>
                      <w:r>
                        <w:rPr>
                          <w:spacing w:val="-3"/>
                          <w:lang w:eastAsia="zh-CN"/>
                        </w:rPr>
                        <w:t>不符合分类标准。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1413DCB4">
      <w:pPr>
        <w:pStyle w:val="2"/>
        <w:spacing w:before="37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FD80F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5906AAEC">
            <w:pPr>
              <w:pStyle w:val="9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12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2"/>
                <w:sz w:val="24"/>
              </w:rPr>
              <w:t>生态学信息</w:t>
            </w:r>
          </w:p>
        </w:tc>
      </w:tr>
    </w:tbl>
    <w:p w14:paraId="4ECA28D4">
      <w:pPr>
        <w:pStyle w:val="2"/>
        <w:rPr>
          <w:rFonts w:ascii="Arial MT"/>
        </w:rPr>
      </w:pPr>
    </w:p>
    <w:p w14:paraId="3C8D28F4">
      <w:pPr>
        <w:pStyle w:val="2"/>
        <w:rPr>
          <w:rFonts w:ascii="Arial MT"/>
        </w:rPr>
      </w:pPr>
    </w:p>
    <w:p w14:paraId="0E68ED9D">
      <w:pPr>
        <w:pStyle w:val="2"/>
        <w:rPr>
          <w:rFonts w:ascii="Arial MT"/>
        </w:rPr>
      </w:pPr>
    </w:p>
    <w:p w14:paraId="6A7052C2">
      <w:pPr>
        <w:pStyle w:val="2"/>
        <w:rPr>
          <w:rFonts w:ascii="Arial MT"/>
        </w:rPr>
      </w:pPr>
    </w:p>
    <w:p w14:paraId="7223DB8D">
      <w:pPr>
        <w:pStyle w:val="2"/>
        <w:rPr>
          <w:rFonts w:ascii="Arial MT"/>
        </w:rPr>
      </w:pPr>
    </w:p>
    <w:p w14:paraId="64AAB2D2">
      <w:pPr>
        <w:pStyle w:val="2"/>
        <w:rPr>
          <w:rFonts w:ascii="Arial MT"/>
        </w:rPr>
      </w:pPr>
    </w:p>
    <w:p w14:paraId="039B1336">
      <w:pPr>
        <w:pStyle w:val="2"/>
        <w:rPr>
          <w:rFonts w:ascii="Arial MT"/>
        </w:rPr>
      </w:pPr>
    </w:p>
    <w:p w14:paraId="6F3CA7D3">
      <w:pPr>
        <w:pStyle w:val="2"/>
        <w:rPr>
          <w:rFonts w:ascii="Arial MT"/>
        </w:rPr>
      </w:pPr>
    </w:p>
    <w:p w14:paraId="04FF461D">
      <w:pPr>
        <w:pStyle w:val="2"/>
        <w:rPr>
          <w:rFonts w:ascii="Arial MT"/>
        </w:rPr>
      </w:pPr>
    </w:p>
    <w:p w14:paraId="50316EC5">
      <w:pPr>
        <w:pStyle w:val="2"/>
        <w:spacing w:before="67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4DBC84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13736A2A">
            <w:pPr>
              <w:pStyle w:val="9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13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3"/>
                <w:sz w:val="24"/>
              </w:rPr>
              <w:t>废弃处置</w:t>
            </w:r>
          </w:p>
        </w:tc>
      </w:tr>
    </w:tbl>
    <w:p w14:paraId="5438F73E">
      <w:pPr>
        <w:pStyle w:val="2"/>
        <w:rPr>
          <w:rFonts w:ascii="Arial MT"/>
        </w:rPr>
      </w:pPr>
    </w:p>
    <w:p w14:paraId="2871EECD">
      <w:pPr>
        <w:pStyle w:val="2"/>
        <w:rPr>
          <w:rFonts w:ascii="Arial MT"/>
        </w:rPr>
      </w:pPr>
    </w:p>
    <w:p w14:paraId="35E2E9D1">
      <w:pPr>
        <w:pStyle w:val="2"/>
        <w:rPr>
          <w:rFonts w:ascii="Arial MT"/>
        </w:rPr>
      </w:pPr>
    </w:p>
    <w:p w14:paraId="5D30CB5E">
      <w:pPr>
        <w:pStyle w:val="2"/>
        <w:rPr>
          <w:rFonts w:ascii="Arial MT"/>
        </w:rPr>
      </w:pPr>
    </w:p>
    <w:p w14:paraId="33F6CA30">
      <w:pPr>
        <w:pStyle w:val="12"/>
      </w:pPr>
    </w:p>
    <w:p w14:paraId="1DB762A4">
      <w:pPr>
        <w:pStyle w:val="2"/>
        <w:spacing w:before="195"/>
        <w:rPr>
          <w:rFonts w:ascii="Arial MT"/>
        </w:rPr>
      </w:pP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56710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1F4FE0D5">
            <w:pPr>
              <w:pStyle w:val="9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14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3"/>
                <w:sz w:val="24"/>
              </w:rPr>
              <w:t>运输信息</w:t>
            </w:r>
          </w:p>
        </w:tc>
      </w:tr>
    </w:tbl>
    <w:p w14:paraId="49525932">
      <w:pPr>
        <w:pStyle w:val="2"/>
        <w:spacing w:before="8"/>
        <w:rPr>
          <w:rFonts w:ascii="Arial MT"/>
          <w:sz w:val="6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8"/>
        <w:gridCol w:w="6003"/>
      </w:tblGrid>
      <w:tr w14:paraId="75C1EEC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7734A043">
            <w:pPr>
              <w:pStyle w:val="9"/>
              <w:numPr>
                <w:ilvl w:val="0"/>
                <w:numId w:val="21"/>
              </w:numPr>
              <w:tabs>
                <w:tab w:val="left" w:pos="336"/>
              </w:tabs>
              <w:spacing w:before="30" w:line="246" w:lineRule="exact"/>
              <w:ind w:left="336" w:hanging="100"/>
              <w:rPr>
                <w:rFonts w:ascii="Times New Roman" w:hAnsi="Times New Roman" w:eastAsia="Times New Roman"/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pacing w:val="-5"/>
                <w:sz w:val="20"/>
                <w:lang w:eastAsia="zh-CN"/>
              </w:rPr>
              <w:t xml:space="preserve">联合国危险货物编号 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(UN</w:t>
            </w:r>
            <w:r>
              <w:rPr>
                <w:b/>
                <w:bCs/>
                <w:spacing w:val="-2"/>
                <w:sz w:val="20"/>
                <w:lang w:eastAsia="zh-CN"/>
              </w:rPr>
              <w:t>号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  <w:lang w:eastAsia="zh-CN"/>
              </w:rPr>
              <w:t>)</w:t>
            </w:r>
          </w:p>
          <w:p w14:paraId="38F52705">
            <w:pPr>
              <w:pStyle w:val="9"/>
              <w:numPr>
                <w:ilvl w:val="0"/>
                <w:numId w:val="21"/>
              </w:numPr>
              <w:tabs>
                <w:tab w:val="left" w:pos="336"/>
              </w:tabs>
              <w:spacing w:line="220" w:lineRule="exact"/>
              <w:ind w:left="336" w:hanging="10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bCs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</w:rPr>
              <w:t>IMDG,</w:t>
            </w:r>
            <w:r>
              <w:rPr>
                <w:rFonts w:ascii="Times New Roman" w:hAnsi="Times New Roman"/>
                <w:b/>
                <w:bCs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</w:rPr>
              <w:t>IATA</w:t>
            </w:r>
          </w:p>
        </w:tc>
        <w:tc>
          <w:tcPr>
            <w:tcW w:w="6003" w:type="dxa"/>
            <w:tcBorders>
              <w:left w:val="nil"/>
            </w:tcBorders>
          </w:tcPr>
          <w:p w14:paraId="2FE6CE3F">
            <w:pPr>
              <w:pStyle w:val="9"/>
              <w:spacing w:before="18"/>
              <w:ind w:left="0"/>
              <w:rPr>
                <w:rFonts w:ascii="Arial MT"/>
                <w:sz w:val="20"/>
              </w:rPr>
            </w:pPr>
          </w:p>
          <w:p w14:paraId="44832226">
            <w:pPr>
              <w:pStyle w:val="9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42649D5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2BF26CD6">
            <w:pPr>
              <w:pStyle w:val="9"/>
              <w:numPr>
                <w:ilvl w:val="0"/>
                <w:numId w:val="22"/>
              </w:numPr>
              <w:tabs>
                <w:tab w:val="left" w:pos="336"/>
              </w:tabs>
              <w:spacing w:before="30" w:line="246" w:lineRule="exact"/>
              <w:ind w:left="336" w:hanging="100"/>
              <w:rPr>
                <w:b/>
                <w:sz w:val="20"/>
              </w:rPr>
            </w:pP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UN</w:t>
            </w:r>
            <w:r>
              <w:rPr>
                <w:b/>
                <w:spacing w:val="-4"/>
                <w:sz w:val="20"/>
              </w:rPr>
              <w:t>适当装船名</w:t>
            </w:r>
          </w:p>
          <w:p w14:paraId="0E462317">
            <w:pPr>
              <w:pStyle w:val="9"/>
              <w:numPr>
                <w:ilvl w:val="0"/>
                <w:numId w:val="22"/>
              </w:numPr>
              <w:tabs>
                <w:tab w:val="left" w:pos="336"/>
              </w:tabs>
              <w:spacing w:line="220" w:lineRule="exact"/>
              <w:ind w:left="336" w:hanging="10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IMDG,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IATA</w:t>
            </w:r>
          </w:p>
        </w:tc>
        <w:tc>
          <w:tcPr>
            <w:tcW w:w="6003" w:type="dxa"/>
            <w:tcBorders>
              <w:left w:val="nil"/>
            </w:tcBorders>
          </w:tcPr>
          <w:p w14:paraId="33BCD890">
            <w:pPr>
              <w:pStyle w:val="9"/>
              <w:spacing w:before="18"/>
              <w:ind w:left="0"/>
              <w:rPr>
                <w:rFonts w:ascii="Arial MT"/>
                <w:sz w:val="20"/>
              </w:rPr>
            </w:pPr>
          </w:p>
          <w:p w14:paraId="6ECCD06B">
            <w:pPr>
              <w:pStyle w:val="9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0461EC8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3188" w:type="dxa"/>
            <w:tcBorders>
              <w:bottom w:val="nil"/>
              <w:right w:val="nil"/>
            </w:tcBorders>
          </w:tcPr>
          <w:p w14:paraId="28F51834">
            <w:pPr>
              <w:pStyle w:val="9"/>
              <w:spacing w:before="30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5"/>
                <w:sz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</w:rPr>
              <w:t>运输危险等级</w:t>
            </w:r>
          </w:p>
        </w:tc>
        <w:tc>
          <w:tcPr>
            <w:tcW w:w="6003" w:type="dxa"/>
            <w:tcBorders>
              <w:left w:val="nil"/>
              <w:bottom w:val="nil"/>
            </w:tcBorders>
          </w:tcPr>
          <w:p w14:paraId="5DAE578F">
            <w:pPr>
              <w:pStyle w:val="9"/>
              <w:ind w:left="0"/>
              <w:rPr>
                <w:rFonts w:ascii="Times New Roman"/>
                <w:sz w:val="20"/>
              </w:rPr>
            </w:pPr>
          </w:p>
        </w:tc>
      </w:tr>
      <w:tr w14:paraId="226B199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3188" w:type="dxa"/>
            <w:tcBorders>
              <w:top w:val="nil"/>
              <w:bottom w:val="nil"/>
              <w:right w:val="nil"/>
            </w:tcBorders>
          </w:tcPr>
          <w:p w14:paraId="3BBBE03E">
            <w:pPr>
              <w:pStyle w:val="9"/>
              <w:spacing w:before="51" w:line="210" w:lineRule="exac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·</w:t>
            </w:r>
            <w:r>
              <w:rPr>
                <w:rFonts w:ascii="Times New Roman" w:hAnsi="Times New Roman"/>
                <w:b/>
                <w:bCs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bCs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</w:rPr>
              <w:t>IMDG,</w:t>
            </w:r>
            <w:r>
              <w:rPr>
                <w:rFonts w:ascii="Times New Roman" w:hAnsi="Times New Roman"/>
                <w:b/>
                <w:bCs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</w:rPr>
              <w:t>IATA</w:t>
            </w:r>
          </w:p>
        </w:tc>
        <w:tc>
          <w:tcPr>
            <w:tcW w:w="6003" w:type="dxa"/>
            <w:vMerge w:val="restart"/>
            <w:tcBorders>
              <w:top w:val="nil"/>
              <w:left w:val="nil"/>
              <w:bottom w:val="nil"/>
            </w:tcBorders>
          </w:tcPr>
          <w:p w14:paraId="31968543">
            <w:pPr>
              <w:pStyle w:val="9"/>
              <w:spacing w:before="26"/>
              <w:ind w:left="0"/>
              <w:rPr>
                <w:rFonts w:ascii="Arial MT"/>
                <w:sz w:val="20"/>
              </w:rPr>
            </w:pPr>
          </w:p>
          <w:p w14:paraId="768333E7">
            <w:pPr>
              <w:pStyle w:val="9"/>
              <w:spacing w:line="227" w:lineRule="exact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363057E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3188" w:type="dxa"/>
            <w:tcBorders>
              <w:top w:val="nil"/>
              <w:bottom w:val="nil"/>
              <w:right w:val="nil"/>
            </w:tcBorders>
          </w:tcPr>
          <w:p w14:paraId="01C13BEE">
            <w:pPr>
              <w:pStyle w:val="9"/>
              <w:spacing w:line="202" w:lineRule="exact"/>
              <w:rPr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3"/>
                <w:sz w:val="20"/>
              </w:rPr>
              <w:t xml:space="preserve"> </w:t>
            </w:r>
            <w:r>
              <w:rPr>
                <w:b/>
                <w:bCs/>
                <w:spacing w:val="-6"/>
                <w:sz w:val="20"/>
              </w:rPr>
              <w:t>级别</w:t>
            </w:r>
          </w:p>
        </w:tc>
        <w:tc>
          <w:tcPr>
            <w:tcW w:w="6003" w:type="dxa"/>
            <w:vMerge w:val="continue"/>
            <w:tcBorders>
              <w:top w:val="nil"/>
              <w:left w:val="nil"/>
              <w:bottom w:val="nil"/>
            </w:tcBorders>
          </w:tcPr>
          <w:p w14:paraId="6D24C1EB">
            <w:pPr>
              <w:rPr>
                <w:sz w:val="2"/>
                <w:szCs w:val="2"/>
              </w:rPr>
            </w:pPr>
          </w:p>
        </w:tc>
      </w:tr>
      <w:tr w14:paraId="0FE97FD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188" w:type="dxa"/>
            <w:tcBorders>
              <w:top w:val="nil"/>
              <w:right w:val="nil"/>
            </w:tcBorders>
          </w:tcPr>
          <w:p w14:paraId="77A7EE62">
            <w:pPr>
              <w:pStyle w:val="9"/>
              <w:spacing w:line="240" w:lineRule="exact"/>
              <w:rPr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3"/>
                <w:sz w:val="20"/>
              </w:rPr>
              <w:t xml:space="preserve"> </w:t>
            </w:r>
            <w:r>
              <w:rPr>
                <w:b/>
                <w:bCs/>
                <w:spacing w:val="-6"/>
                <w:sz w:val="20"/>
              </w:rPr>
              <w:t>标签</w:t>
            </w:r>
          </w:p>
        </w:tc>
        <w:tc>
          <w:tcPr>
            <w:tcW w:w="6003" w:type="dxa"/>
            <w:tcBorders>
              <w:top w:val="nil"/>
              <w:left w:val="nil"/>
            </w:tcBorders>
          </w:tcPr>
          <w:p w14:paraId="007126C8">
            <w:pPr>
              <w:pStyle w:val="9"/>
              <w:spacing w:line="222" w:lineRule="exact"/>
              <w:ind w:left="25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-</w:t>
            </w:r>
          </w:p>
        </w:tc>
      </w:tr>
      <w:tr w14:paraId="6BEB828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0BD9B233">
            <w:pPr>
              <w:pStyle w:val="9"/>
              <w:numPr>
                <w:ilvl w:val="0"/>
                <w:numId w:val="23"/>
              </w:numPr>
              <w:tabs>
                <w:tab w:val="left" w:pos="336"/>
              </w:tabs>
              <w:spacing w:before="30" w:line="246" w:lineRule="exact"/>
              <w:ind w:left="336" w:hanging="100"/>
              <w:rPr>
                <w:b/>
                <w:bCs/>
                <w:sz w:val="20"/>
              </w:rPr>
            </w:pPr>
            <w:r>
              <w:rPr>
                <w:b/>
                <w:bCs/>
                <w:spacing w:val="-3"/>
                <w:sz w:val="20"/>
              </w:rPr>
              <w:t>包装组别</w:t>
            </w:r>
          </w:p>
          <w:p w14:paraId="399606C3">
            <w:pPr>
              <w:pStyle w:val="9"/>
              <w:numPr>
                <w:ilvl w:val="0"/>
                <w:numId w:val="23"/>
              </w:numPr>
              <w:tabs>
                <w:tab w:val="left" w:pos="336"/>
              </w:tabs>
              <w:spacing w:line="220" w:lineRule="exact"/>
              <w:ind w:left="336" w:hanging="10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bCs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</w:rPr>
              <w:t>IMDG,</w:t>
            </w:r>
            <w:r>
              <w:rPr>
                <w:rFonts w:ascii="Times New Roman" w:hAnsi="Times New Roman"/>
                <w:b/>
                <w:bCs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4"/>
                <w:sz w:val="20"/>
              </w:rPr>
              <w:t>IATA</w:t>
            </w:r>
          </w:p>
        </w:tc>
        <w:tc>
          <w:tcPr>
            <w:tcW w:w="6003" w:type="dxa"/>
            <w:tcBorders>
              <w:left w:val="nil"/>
            </w:tcBorders>
          </w:tcPr>
          <w:p w14:paraId="4B8E39D3">
            <w:pPr>
              <w:pStyle w:val="9"/>
              <w:spacing w:before="18"/>
              <w:ind w:left="0"/>
              <w:rPr>
                <w:rFonts w:ascii="Arial MT"/>
                <w:sz w:val="20"/>
              </w:rPr>
            </w:pPr>
          </w:p>
          <w:p w14:paraId="2A4D20AE">
            <w:pPr>
              <w:pStyle w:val="9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5C851F8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44FC8F80">
            <w:pPr>
              <w:pStyle w:val="9"/>
              <w:numPr>
                <w:ilvl w:val="0"/>
                <w:numId w:val="24"/>
              </w:numPr>
              <w:tabs>
                <w:tab w:val="left" w:pos="336"/>
              </w:tabs>
              <w:spacing w:before="30" w:line="240" w:lineRule="exact"/>
              <w:ind w:left="336" w:hanging="10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环境危害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  <w:p w14:paraId="2819FC8A">
            <w:pPr>
              <w:pStyle w:val="9"/>
              <w:numPr>
                <w:ilvl w:val="0"/>
                <w:numId w:val="24"/>
              </w:numPr>
              <w:tabs>
                <w:tab w:val="left" w:pos="336"/>
              </w:tabs>
              <w:spacing w:line="240" w:lineRule="exact"/>
              <w:ind w:left="336" w:hanging="10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b/>
                <w:bCs/>
                <w:sz w:val="20"/>
              </w:rPr>
              <w:t>海运污染物质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6003" w:type="dxa"/>
            <w:tcBorders>
              <w:left w:val="nil"/>
            </w:tcBorders>
          </w:tcPr>
          <w:p w14:paraId="07FA0836">
            <w:pPr>
              <w:pStyle w:val="9"/>
              <w:spacing w:before="18"/>
              <w:ind w:left="0"/>
              <w:rPr>
                <w:rFonts w:ascii="Arial MT"/>
                <w:sz w:val="20"/>
              </w:rPr>
            </w:pPr>
          </w:p>
          <w:p w14:paraId="1E19BD6F">
            <w:pPr>
              <w:pStyle w:val="9"/>
              <w:ind w:left="250"/>
              <w:rPr>
                <w:sz w:val="20"/>
              </w:rPr>
            </w:pPr>
            <w:r>
              <w:rPr>
                <w:spacing w:val="-6"/>
                <w:sz w:val="20"/>
              </w:rPr>
              <w:t>不是</w:t>
            </w:r>
          </w:p>
        </w:tc>
      </w:tr>
      <w:tr w14:paraId="5F0D6EA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3188" w:type="dxa"/>
            <w:tcBorders>
              <w:right w:val="nil"/>
            </w:tcBorders>
          </w:tcPr>
          <w:p w14:paraId="7A17F7A0">
            <w:pPr>
              <w:pStyle w:val="9"/>
              <w:numPr>
                <w:ilvl w:val="0"/>
                <w:numId w:val="25"/>
              </w:numPr>
              <w:tabs>
                <w:tab w:val="left" w:pos="336"/>
              </w:tabs>
              <w:spacing w:before="30" w:line="241" w:lineRule="exact"/>
              <w:ind w:left="336" w:hanging="100"/>
              <w:rPr>
                <w:b/>
                <w:bCs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用户特别预防措施</w:t>
            </w:r>
          </w:p>
          <w:p w14:paraId="0483B70E">
            <w:pPr>
              <w:pStyle w:val="9"/>
              <w:numPr>
                <w:ilvl w:val="0"/>
                <w:numId w:val="25"/>
              </w:numPr>
              <w:tabs>
                <w:tab w:val="left" w:pos="336"/>
              </w:tabs>
              <w:spacing w:line="241" w:lineRule="exact"/>
              <w:ind w:left="336" w:hanging="10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b/>
                <w:bCs/>
                <w:sz w:val="20"/>
              </w:rPr>
              <w:t>危险编码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6003" w:type="dxa"/>
            <w:tcBorders>
              <w:left w:val="nil"/>
            </w:tcBorders>
          </w:tcPr>
          <w:p w14:paraId="4C12465D">
            <w:pPr>
              <w:pStyle w:val="9"/>
              <w:spacing w:before="25" w:line="248" w:lineRule="exact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  <w:p w14:paraId="7422330D">
            <w:pPr>
              <w:pStyle w:val="9"/>
              <w:spacing w:line="221" w:lineRule="exact"/>
              <w:ind w:left="25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-</w:t>
            </w:r>
          </w:p>
        </w:tc>
      </w:tr>
      <w:tr w14:paraId="6601153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191" w:type="dxa"/>
            <w:gridSpan w:val="2"/>
          </w:tcPr>
          <w:p w14:paraId="215C1E3F">
            <w:pPr>
              <w:pStyle w:val="9"/>
              <w:spacing w:before="30"/>
              <w:rPr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5"/>
                <w:sz w:val="20"/>
                <w:lang w:eastAsia="zh-CN"/>
              </w:rPr>
              <w:t xml:space="preserve"> </w:t>
            </w:r>
            <w:r>
              <w:rPr>
                <w:b/>
                <w:bCs/>
                <w:spacing w:val="-2"/>
                <w:sz w:val="20"/>
                <w:lang w:eastAsia="zh-CN"/>
              </w:rPr>
              <w:t>根据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IMO</w:t>
            </w:r>
            <w:r>
              <w:rPr>
                <w:b/>
                <w:bCs/>
                <w:spacing w:val="-6"/>
                <w:sz w:val="20"/>
                <w:lang w:eastAsia="zh-CN"/>
              </w:rPr>
              <w:t>文书进行的大量海上运输</w:t>
            </w:r>
            <w:r>
              <w:rPr>
                <w:spacing w:val="-6"/>
                <w:sz w:val="20"/>
                <w:lang w:eastAsia="zh-CN"/>
              </w:rPr>
              <w:t xml:space="preserve"> 不适用</w:t>
            </w:r>
          </w:p>
        </w:tc>
      </w:tr>
      <w:tr w14:paraId="692B84D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3188" w:type="dxa"/>
            <w:tcBorders>
              <w:right w:val="nil"/>
            </w:tcBorders>
          </w:tcPr>
          <w:p w14:paraId="529830B4">
            <w:pPr>
              <w:pStyle w:val="9"/>
              <w:spacing w:before="30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运输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/</w:t>
            </w:r>
            <w:r>
              <w:rPr>
                <w:b/>
                <w:bCs/>
                <w:spacing w:val="-2"/>
                <w:sz w:val="20"/>
              </w:rPr>
              <w:t>额外的资料</w:t>
            </w:r>
            <w:r>
              <w:rPr>
                <w:rFonts w:ascii="Times New Roman" w:hAnsi="Times New Roman" w:eastAsia="Times New Roman"/>
                <w:b/>
                <w:bCs/>
                <w:spacing w:val="-10"/>
                <w:sz w:val="20"/>
              </w:rPr>
              <w:t>:</w:t>
            </w:r>
          </w:p>
        </w:tc>
        <w:tc>
          <w:tcPr>
            <w:tcW w:w="6003" w:type="dxa"/>
            <w:tcBorders>
              <w:left w:val="nil"/>
            </w:tcBorders>
          </w:tcPr>
          <w:p w14:paraId="3391530A">
            <w:pPr>
              <w:pStyle w:val="9"/>
              <w:spacing w:before="25"/>
              <w:ind w:left="250"/>
              <w:rPr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根据以上的规格是不危险的。</w:t>
            </w:r>
          </w:p>
        </w:tc>
      </w:tr>
      <w:tr w14:paraId="2F6A71B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3188" w:type="dxa"/>
            <w:tcBorders>
              <w:right w:val="nil"/>
            </w:tcBorders>
          </w:tcPr>
          <w:p w14:paraId="45932C21">
            <w:pPr>
              <w:pStyle w:val="9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  <w:t>UN</w:t>
            </w:r>
            <w:r>
              <w:rPr>
                <w:rFonts w:ascii="Times New Roman" w:hAnsi="Times New Roman" w:eastAsia="Times New Roman"/>
                <w:b/>
                <w:bCs/>
                <w:spacing w:val="-3"/>
                <w:sz w:val="20"/>
              </w:rPr>
              <w:t xml:space="preserve"> "</w:t>
            </w:r>
            <w:r>
              <w:rPr>
                <w:b/>
                <w:bCs/>
                <w:sz w:val="20"/>
              </w:rPr>
              <w:t>标准规定</w:t>
            </w:r>
            <w:r>
              <w:rPr>
                <w:rFonts w:ascii="Times New Roman" w:hAnsi="Times New Roman" w:eastAsia="Times New Roman"/>
                <w:b/>
                <w:bCs/>
                <w:spacing w:val="-5"/>
                <w:sz w:val="20"/>
              </w:rPr>
              <w:t>":</w:t>
            </w:r>
          </w:p>
        </w:tc>
        <w:tc>
          <w:tcPr>
            <w:tcW w:w="6003" w:type="dxa"/>
            <w:tcBorders>
              <w:left w:val="nil"/>
            </w:tcBorders>
          </w:tcPr>
          <w:p w14:paraId="3A10BE89">
            <w:pPr>
              <w:pStyle w:val="9"/>
              <w:spacing w:before="25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</w:tbl>
    <w:p w14:paraId="2199ABE3">
      <w:pPr>
        <w:pStyle w:val="2"/>
        <w:spacing w:before="82"/>
        <w:rPr>
          <w:rFonts w:ascii="Arial MT"/>
          <w:sz w:val="16"/>
        </w:rPr>
      </w:pPr>
    </w:p>
    <w:p w14:paraId="1F63E99A">
      <w:pPr>
        <w:ind w:right="362"/>
        <w:jc w:val="right"/>
        <w:rPr>
          <w:rFonts w:ascii="Times New Roman" w:eastAsia="Times New Roman"/>
          <w:sz w:val="16"/>
        </w:rPr>
      </w:pPr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ragraph">
                  <wp:posOffset>-3699510</wp:posOffset>
                </wp:positionV>
                <wp:extent cx="6169660" cy="3684270"/>
                <wp:effectExtent l="0" t="0" r="0" b="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3684270"/>
                          <a:chOff x="0" y="0"/>
                          <a:chExt cx="6169660" cy="368427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761" y="761"/>
                            <a:ext cx="6167755" cy="3642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642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642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642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642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642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642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642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642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642360">
                                <a:moveTo>
                                  <a:pt x="0" y="3637788"/>
                                </a:moveTo>
                                <a:lnTo>
                                  <a:pt x="6163056" y="3637788"/>
                                </a:lnTo>
                              </a:path>
                              <a:path w="6167755" h="3642360">
                                <a:moveTo>
                                  <a:pt x="0" y="3639312"/>
                                </a:moveTo>
                                <a:lnTo>
                                  <a:pt x="6163056" y="3639312"/>
                                </a:lnTo>
                              </a:path>
                              <a:path w="6167755" h="3642360">
                                <a:moveTo>
                                  <a:pt x="0" y="3640835"/>
                                </a:moveTo>
                                <a:lnTo>
                                  <a:pt x="6163056" y="3640835"/>
                                </a:lnTo>
                              </a:path>
                              <a:path w="6167755" h="3642360">
                                <a:moveTo>
                                  <a:pt x="0" y="3642359"/>
                                </a:moveTo>
                                <a:lnTo>
                                  <a:pt x="6163056" y="3642359"/>
                                </a:lnTo>
                              </a:path>
                              <a:path w="6167755" h="3642360">
                                <a:moveTo>
                                  <a:pt x="0" y="0"/>
                                </a:moveTo>
                                <a:lnTo>
                                  <a:pt x="0" y="3637788"/>
                                </a:lnTo>
                              </a:path>
                              <a:path w="6167755" h="3642360">
                                <a:moveTo>
                                  <a:pt x="6163056" y="0"/>
                                </a:moveTo>
                                <a:lnTo>
                                  <a:pt x="6163056" y="3637788"/>
                                </a:lnTo>
                              </a:path>
                              <a:path w="6167755" h="3642360">
                                <a:moveTo>
                                  <a:pt x="1523" y="0"/>
                                </a:moveTo>
                                <a:lnTo>
                                  <a:pt x="1523" y="3637788"/>
                                </a:lnTo>
                              </a:path>
                              <a:path w="6167755" h="3642360">
                                <a:moveTo>
                                  <a:pt x="6164580" y="0"/>
                                </a:moveTo>
                                <a:lnTo>
                                  <a:pt x="6164580" y="3637788"/>
                                </a:lnTo>
                              </a:path>
                              <a:path w="6167755" h="3642360">
                                <a:moveTo>
                                  <a:pt x="3048" y="0"/>
                                </a:moveTo>
                                <a:lnTo>
                                  <a:pt x="3048" y="3637788"/>
                                </a:lnTo>
                              </a:path>
                              <a:path w="6167755" h="3642360">
                                <a:moveTo>
                                  <a:pt x="6166104" y="0"/>
                                </a:moveTo>
                                <a:lnTo>
                                  <a:pt x="6166104" y="3637788"/>
                                </a:lnTo>
                              </a:path>
                              <a:path w="6167755" h="3642360">
                                <a:moveTo>
                                  <a:pt x="4571" y="0"/>
                                </a:moveTo>
                                <a:lnTo>
                                  <a:pt x="4571" y="3637788"/>
                                </a:lnTo>
                              </a:path>
                              <a:path w="6167755" h="3642360">
                                <a:moveTo>
                                  <a:pt x="6167628" y="0"/>
                                </a:moveTo>
                                <a:lnTo>
                                  <a:pt x="6167628" y="363778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9" name="Textbox 88"/>
                        <wps:cNvSpPr txBox="1"/>
                        <wps:spPr>
                          <a:xfrm>
                            <a:off x="5942838" y="3599603"/>
                            <a:ext cx="118110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05E749">
                              <w:pPr>
                                <w:spacing w:line="133" w:lineRule="exac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54.9pt;margin-top:-291.3pt;height:290.1pt;width:485.8pt;mso-position-horizontal-relative:page;z-index:-251617280;mso-width-relative:page;mso-height-relative:page;" coordsize="6169660,3684270" o:gfxdata="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AF6xb9sAAAAMAQAADwAAAAAAAAAB&#10;ACAAAAAiAAAAZHJzL2Rvd25yZXYueG1sUEsBAhQAFAAAAAgAh07iQMQGOfzVAwAAGhEAAA4AAAAA&#10;AAAAAQAgAAAAKgEAAGRycy9lMm9Eb2MueG1sUEsFBgAAAAAGAAYAWQEAAHEHAAAAAA==&#10;">
                <o:lock v:ext="edit" aspectratio="f"/>
                <v:shape id="Graphic 87" o:spid="_x0000_s1026" o:spt="100" style="position:absolute;left:761;top:761;height:3642360;width:6167755;" filled="f" stroked="t" coordsize="6167755,3642360" o:gfxdata="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3u5kbgAAADbAAAA&#10;DwAAAAAAAAABACAAAAAiAAAAZHJzL2Rvd25yZXYueG1sUEsBAhQAFAAAAAgAh07iQDMvBZ47AAAA&#10;OQAAABAAAAAAAAAAAQAgAAAABwEAAGRycy9zaGFwZXhtbC54bWxQSwUGAAAAAAYABgBbAQAAsQMA&#10;AAAA&#10;" path="m0,0l6163056,0em0,1524l6163056,1524em0,3048l6163056,3048em0,4572l6163056,4572em0,0l6163056,0em0,1524l6163056,1524em0,3048l6163056,3048em0,4572l6163056,4572em0,3637788l6163056,3637788em0,3639312l6163056,3639312em0,3640835l6163056,3640835em0,3642359l6163056,3642359em0,0l0,3637788em6163056,0l6163056,3637788em1523,0l1523,3637788em6164580,0l6164580,3637788em3048,0l3048,3637788em6166104,0l6166104,3637788em4571,0l4571,3637788em6167628,0l6167628,363778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88" o:spid="_x0000_s1026" o:spt="202" type="#_x0000_t202" style="position:absolute;left:5942838;top:3599603;height:84455;width:118110;" filled="f" stroked="f" coordsize="21600,21600" o:gfxdata="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Os2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505E749">
                        <w:pPr>
                          <w:spacing w:line="133" w:lineRule="exac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Times New Roman"/>
          <w:sz w:val="16"/>
        </w:rPr>
        <w:t>(</w:t>
      </w:r>
      <w:r>
        <w:rPr>
          <w:spacing w:val="-20"/>
          <w:sz w:val="16"/>
        </w:rPr>
        <w:t xml:space="preserve">在 </w:t>
      </w:r>
      <w:r>
        <w:rPr>
          <w:rFonts w:ascii="Times New Roman" w:eastAsia="Times New Roman"/>
          <w:sz w:val="16"/>
        </w:rPr>
        <w:t>6</w:t>
      </w:r>
      <w:r>
        <w:rPr>
          <w:rFonts w:ascii="Times New Roman" w:eastAsia="Times New Roman"/>
          <w:spacing w:val="1"/>
          <w:sz w:val="16"/>
        </w:rPr>
        <w:t xml:space="preserve"> </w:t>
      </w:r>
      <w:r>
        <w:rPr>
          <w:sz w:val="16"/>
        </w:rPr>
        <w:t>页继续</w:t>
      </w:r>
      <w:r>
        <w:rPr>
          <w:rFonts w:ascii="Times New Roman" w:eastAsia="Times New Roman"/>
          <w:spacing w:val="-10"/>
          <w:sz w:val="16"/>
        </w:rPr>
        <w:t>)</w:t>
      </w:r>
    </w:p>
    <w:p w14:paraId="57056D05">
      <w:pPr>
        <w:jc w:val="right"/>
        <w:rPr>
          <w:rFonts w:ascii="Times New Roman" w:eastAsia="Times New Roman"/>
          <w:sz w:val="16"/>
        </w:rPr>
        <w:sectPr>
          <w:headerReference r:id="rId11" w:type="default"/>
          <w:pgSz w:w="11910" w:h="16840"/>
          <w:pgMar w:top="1700" w:right="992" w:bottom="20" w:left="992" w:header="0" w:footer="0" w:gutter="0"/>
          <w:cols w:space="720" w:num="1"/>
        </w:sectPr>
      </w:pPr>
    </w:p>
    <w:p w14:paraId="06343BE0">
      <w:pPr>
        <w:spacing w:before="88"/>
        <w:ind w:right="362"/>
        <w:jc w:val="right"/>
        <w:rPr>
          <w:rFonts w:ascii="Times New Roman" w:eastAsia="Times New Roman"/>
          <w:sz w:val="16"/>
        </w:rPr>
      </w:pPr>
      <w:r>
        <w:rPr>
          <w:rFonts w:ascii="Times New Roman" w:eastAsia="Times New Roman"/>
          <w:sz w:val="16"/>
        </w:rPr>
        <w:t>(</w:t>
      </w:r>
      <w:r>
        <w:rPr>
          <w:spacing w:val="-14"/>
          <w:sz w:val="16"/>
        </w:rPr>
        <w:t xml:space="preserve">接第 </w:t>
      </w:r>
      <w:r>
        <w:rPr>
          <w:rFonts w:ascii="Times New Roman" w:eastAsia="Times New Roman"/>
          <w:sz w:val="16"/>
        </w:rPr>
        <w:t>5</w:t>
      </w:r>
      <w:r>
        <w:rPr>
          <w:rFonts w:ascii="Times New Roman" w:eastAsia="Times New Roman"/>
          <w:spacing w:val="1"/>
          <w:sz w:val="16"/>
        </w:rPr>
        <w:t xml:space="preserve"> </w:t>
      </w:r>
      <w:r>
        <w:rPr>
          <w:sz w:val="16"/>
        </w:rPr>
        <w:t>页</w:t>
      </w:r>
      <w:r>
        <w:rPr>
          <w:rFonts w:ascii="Times New Roman" w:eastAsia="Times New Roman"/>
          <w:spacing w:val="-10"/>
          <w:sz w:val="16"/>
        </w:rPr>
        <w:t>)</w:t>
      </w:r>
    </w:p>
    <w:p w14:paraId="1CE9B8CC">
      <w:pPr>
        <w:pStyle w:val="2"/>
        <w:spacing w:before="79"/>
        <w:rPr>
          <w:rFonts w:ascii="Times New Roman"/>
        </w:rPr>
      </w:pPr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684530</wp:posOffset>
                </wp:positionH>
                <wp:positionV relativeFrom="paragraph">
                  <wp:posOffset>66040</wp:posOffset>
                </wp:positionV>
                <wp:extent cx="6181090" cy="4288790"/>
                <wp:effectExtent l="5080" t="4445" r="5080" b="12065"/>
                <wp:wrapNone/>
                <wp:docPr id="9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1090" cy="4288789"/>
                          <a:chOff x="-12700" y="635"/>
                          <a:chExt cx="6181090" cy="4288789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-12700" y="635"/>
                            <a:ext cx="6181090" cy="42887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41179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4117975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4117975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4117975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4117975">
                                <a:moveTo>
                                  <a:pt x="0" y="4113276"/>
                                </a:moveTo>
                                <a:lnTo>
                                  <a:pt x="6163056" y="4113276"/>
                                </a:lnTo>
                              </a:path>
                              <a:path w="6167755" h="4117975">
                                <a:moveTo>
                                  <a:pt x="0" y="4114800"/>
                                </a:moveTo>
                                <a:lnTo>
                                  <a:pt x="6163056" y="4114800"/>
                                </a:lnTo>
                              </a:path>
                              <a:path w="6167755" h="4117975">
                                <a:moveTo>
                                  <a:pt x="0" y="4116324"/>
                                </a:moveTo>
                                <a:lnTo>
                                  <a:pt x="6163056" y="4116324"/>
                                </a:lnTo>
                              </a:path>
                              <a:path w="6167755" h="4117975">
                                <a:moveTo>
                                  <a:pt x="0" y="4117848"/>
                                </a:moveTo>
                                <a:lnTo>
                                  <a:pt x="6163056" y="4117848"/>
                                </a:lnTo>
                              </a:path>
                              <a:path w="6167755" h="4117975">
                                <a:moveTo>
                                  <a:pt x="0" y="0"/>
                                </a:moveTo>
                                <a:lnTo>
                                  <a:pt x="0" y="4113276"/>
                                </a:lnTo>
                              </a:path>
                              <a:path w="6167755" h="4117975">
                                <a:moveTo>
                                  <a:pt x="6163056" y="0"/>
                                </a:moveTo>
                                <a:lnTo>
                                  <a:pt x="6163056" y="4113276"/>
                                </a:lnTo>
                              </a:path>
                              <a:path w="6167755" h="4117975">
                                <a:moveTo>
                                  <a:pt x="1523" y="0"/>
                                </a:moveTo>
                                <a:lnTo>
                                  <a:pt x="1523" y="4113276"/>
                                </a:lnTo>
                              </a:path>
                              <a:path w="6167755" h="4117975">
                                <a:moveTo>
                                  <a:pt x="6164580" y="0"/>
                                </a:moveTo>
                                <a:lnTo>
                                  <a:pt x="6164580" y="4113276"/>
                                </a:lnTo>
                              </a:path>
                              <a:path w="6167755" h="4117975">
                                <a:moveTo>
                                  <a:pt x="3048" y="0"/>
                                </a:moveTo>
                                <a:lnTo>
                                  <a:pt x="3048" y="4113276"/>
                                </a:lnTo>
                              </a:path>
                              <a:path w="6167755" h="4117975">
                                <a:moveTo>
                                  <a:pt x="6166104" y="0"/>
                                </a:moveTo>
                                <a:lnTo>
                                  <a:pt x="6166104" y="4113276"/>
                                </a:lnTo>
                              </a:path>
                              <a:path w="6167755" h="4117975">
                                <a:moveTo>
                                  <a:pt x="4571" y="0"/>
                                </a:moveTo>
                                <a:lnTo>
                                  <a:pt x="4571" y="4113276"/>
                                </a:lnTo>
                              </a:path>
                              <a:path w="6167755" h="4117975">
                                <a:moveTo>
                                  <a:pt x="6167628" y="0"/>
                                </a:moveTo>
                                <a:lnTo>
                                  <a:pt x="6167628" y="4113276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316229" y="403533"/>
                            <a:ext cx="3182620" cy="3028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62F17A"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val="left" w:pos="100"/>
                                </w:tabs>
                                <w:spacing w:line="275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对相应纯物质或者混合物的安全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保健及环境法规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bCs/>
                                  <w:spacing w:val="-6"/>
                                  <w:sz w:val="20"/>
                                  <w:lang w:eastAsia="zh-CN"/>
                                </w:rPr>
                                <w:t>法律</w:t>
                              </w:r>
                            </w:p>
                            <w:p w14:paraId="49D68918"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val="left" w:pos="100"/>
                                </w:tabs>
                                <w:spacing w:line="201" w:lineRule="exact"/>
                                <w:ind w:hanging="100"/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1"/>
                                  <w:sz w:val="20"/>
                                  <w:lang w:eastAsia="zh-CN"/>
                                </w:rPr>
                                <w:t>危险化学品安全管理条例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316229" y="1878387"/>
                            <a:ext cx="212344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92389B">
                              <w:pPr>
                                <w:spacing w:line="221" w:lineRule="exact"/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  <w:lang w:eastAsia="zh-CN"/>
                                </w:rPr>
                                <w:t>使用有毒物品作业场所劳动保护条例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316229" y="2410263"/>
                            <a:ext cx="135572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876EB8">
                              <w:pPr>
                                <w:spacing w:line="221" w:lineRule="exact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易制毒化学品管理条例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316229" y="3332283"/>
                            <a:ext cx="148336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3B24EF">
                              <w:pPr>
                                <w:spacing w:line="221" w:lineRule="exact"/>
                                <w:rPr>
                                  <w:b/>
                                  <w:bCs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-2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3"/>
                                  <w:sz w:val="20"/>
                                  <w:lang w:eastAsia="zh-CN"/>
                                </w:rPr>
                                <w:t>新化学物质环境管理办法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" o:spid="_x0000_s1026" o:spt="203" style="position:absolute;left:0pt;margin-left:53.9pt;margin-top:5.2pt;height:337.7pt;width:486.7pt;mso-position-horizontal-relative:page;z-index:-251616256;mso-width-relative:page;mso-height-relative:page;" coordorigin="-12700,635" coordsize="6181090,4288789" o:gfxdata="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">
                <o:lock v:ext="edit" aspectratio="f"/>
                <v:shape id="Graphic 96" o:spid="_x0000_s1026" o:spt="100" style="position:absolute;left:-12700;top:635;height:4288789;width:6181090;" filled="f" stroked="t" coordsize="6167755,4117975" o:gfxdata="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463l74A&#10;AADbAAAADwAAAAAAAAABACAAAAAiAAAAZHJzL2Rvd25yZXYueG1sUEsBAhQAFAAAAAgAh07iQDMv&#10;BZ47AAAAOQAAABAAAAAAAAAAAQAgAAAADQEAAGRycy9zaGFwZXhtbC54bWxQSwUGAAAAAAYABgBb&#10;AQAAtwMAAAAA&#10;" path="m0,0l6163056,0em0,1524l6163056,1524em0,3048l6163056,3048em0,4572l6163056,4572em0,4113276l6163056,4113276em0,4114800l6163056,4114800em0,4116324l6163056,4116324em0,4117848l6163056,4117848em0,0l0,4113276em6163056,0l6163056,4113276em1523,0l1523,4113276em6164580,0l6164580,4113276em3048,0l3048,4113276em6166104,0l6166104,4113276em4571,0l4571,4113276em6167628,0l6167628,4113276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97" o:spid="_x0000_s1026" o:spt="202" type="#_x0000_t202" style="position:absolute;left:316229;top:403533;height:302895;width:3182620;" filled="f" stroked="f" coordsize="21600,21600" o:gfxdata="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MGq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762F17A">
                        <w:pPr>
                          <w:numPr>
                            <w:ilvl w:val="0"/>
                            <w:numId w:val="26"/>
                          </w:numPr>
                          <w:tabs>
                            <w:tab w:val="left" w:pos="100"/>
                          </w:tabs>
                          <w:spacing w:line="275" w:lineRule="exact"/>
                          <w:ind w:hanging="100"/>
                          <w:rPr>
                            <w:b/>
                            <w:bCs/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对相应纯物质或者混合物的安全</w:t>
                        </w:r>
                        <w:r>
                          <w:rPr>
                            <w:rFonts w:ascii="Microsoft JhengHei" w:eastAsia="Microsoft JhengHei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、</w:t>
                        </w:r>
                        <w:r>
                          <w:rPr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保健及环境法规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b/>
                            <w:bCs/>
                            <w:spacing w:val="-6"/>
                            <w:sz w:val="20"/>
                            <w:lang w:eastAsia="zh-CN"/>
                          </w:rPr>
                          <w:t>法律</w:t>
                        </w:r>
                      </w:p>
                      <w:p w14:paraId="49D68918">
                        <w:pPr>
                          <w:numPr>
                            <w:ilvl w:val="0"/>
                            <w:numId w:val="26"/>
                          </w:numPr>
                          <w:tabs>
                            <w:tab w:val="left" w:pos="100"/>
                          </w:tabs>
                          <w:spacing w:line="201" w:lineRule="exact"/>
                          <w:ind w:hanging="100"/>
                          <w:rPr>
                            <w:b/>
                            <w:bCs/>
                            <w:sz w:val="20"/>
                            <w:lang w:eastAsia="zh-CN"/>
                          </w:rPr>
                        </w:pPr>
                        <w:r>
                          <w:rPr>
                            <w:b/>
                            <w:bCs/>
                            <w:spacing w:val="-1"/>
                            <w:sz w:val="20"/>
                            <w:lang w:eastAsia="zh-CN"/>
                          </w:rPr>
                          <w:t>危险化学品安全管理条例</w:t>
                        </w:r>
                      </w:p>
                    </w:txbxContent>
                  </v:textbox>
                </v:shape>
                <v:shape id="Textbox 98" o:spid="_x0000_s1026" o:spt="202" type="#_x0000_t202" style="position:absolute;left:316229;top:1878387;height:140335;width:2123440;" filled="f" stroked="f" coordsize="21600,21600" o:gfxdata="UEsDBAoAAAAAAIdO4kAAAAAAAAAAAAAAAAAEAAAAZHJzL1BLAwQUAAAACACHTuJAma/+5L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v/u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792389B">
                        <w:pPr>
                          <w:spacing w:line="221" w:lineRule="exact"/>
                          <w:rPr>
                            <w:b/>
                            <w:bCs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3"/>
                            <w:sz w:val="20"/>
                            <w:lang w:eastAsia="zh-CN"/>
                          </w:rPr>
                          <w:t>使用有毒物品作业场所劳动保护条例</w:t>
                        </w:r>
                      </w:p>
                    </w:txbxContent>
                  </v:textbox>
                </v:shape>
                <v:shape id="Textbox 99" o:spid="_x0000_s1026" o:spt="202" type="#_x0000_t202" style="position:absolute;left:316229;top:2410263;height:140335;width:1355725;" filled="f" stroked="f" coordsize="21600,21600" o:gfxdata="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uNbf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3876EB8">
                        <w:pPr>
                          <w:spacing w:line="221" w:lineRule="exact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易制毒化学品管理条例</w:t>
                        </w:r>
                      </w:p>
                    </w:txbxContent>
                  </v:textbox>
                </v:shape>
                <v:shape id="Textbox 100" o:spid="_x0000_s1026" o:spt="202" type="#_x0000_t202" style="position:absolute;left:316229;top:3332283;height:140335;width:1483360;" filled="f" stroked="f" coordsize="21600,21600" o:gfxdata="UEsDBAoAAAAAAIdO4kAAAAAAAAAAAAAAAAAEAAAAZHJzL1BLAwQUAAAACACHTuJAp4BWYr4AAADc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I/jyjEy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BWY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F3B24EF">
                        <w:pPr>
                          <w:spacing w:line="221" w:lineRule="exact"/>
                          <w:rPr>
                            <w:b/>
                            <w:bCs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-2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3"/>
                            <w:sz w:val="20"/>
                            <w:lang w:eastAsia="zh-CN"/>
                          </w:rPr>
                          <w:t>新化学物质环境管理办法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7"/>
        <w:tblW w:w="0" w:type="auto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72E801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192" w:type="dxa"/>
            <w:shd w:val="clear" w:color="auto" w:fill="0000FF"/>
          </w:tcPr>
          <w:p w14:paraId="4D633B55">
            <w:pPr>
              <w:pStyle w:val="9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15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bCs/>
                <w:color w:val="FFFFFF"/>
                <w:spacing w:val="-3"/>
                <w:sz w:val="24"/>
              </w:rPr>
              <w:t>法规信息</w:t>
            </w:r>
          </w:p>
        </w:tc>
      </w:tr>
    </w:tbl>
    <w:p w14:paraId="499ABC3E">
      <w:pPr>
        <w:pStyle w:val="2"/>
        <w:rPr>
          <w:rFonts w:ascii="Times New Roman"/>
        </w:rPr>
      </w:pPr>
    </w:p>
    <w:p w14:paraId="5034602D">
      <w:pPr>
        <w:pStyle w:val="2"/>
        <w:spacing w:before="175" w:after="1"/>
        <w:rPr>
          <w:rFonts w:ascii="Times New Roman"/>
          <w:b/>
          <w:bCs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0EF168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</w:tcPr>
          <w:p w14:paraId="045A8D65">
            <w:pPr>
              <w:pStyle w:val="9"/>
              <w:spacing w:line="229" w:lineRule="exact"/>
              <w:rPr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3"/>
                <w:sz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</w:rPr>
              <w:t>危险化学品目录</w:t>
            </w:r>
          </w:p>
        </w:tc>
      </w:tr>
      <w:tr w14:paraId="0EC3BDE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192" w:type="dxa"/>
            <w:tcBorders>
              <w:bottom w:val="double" w:color="0000FF" w:sz="4" w:space="0"/>
            </w:tcBorders>
          </w:tcPr>
          <w:p w14:paraId="0F3F699F">
            <w:pPr>
              <w:pStyle w:val="9"/>
              <w:spacing w:line="225" w:lineRule="exact"/>
              <w:ind w:left="337"/>
              <w:rPr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这些成分都不列在名单上面。</w:t>
            </w:r>
          </w:p>
        </w:tc>
      </w:tr>
      <w:tr w14:paraId="3F0C6FF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192" w:type="dxa"/>
            <w:tcBorders>
              <w:top w:val="double" w:color="0000FF" w:sz="4" w:space="0"/>
            </w:tcBorders>
          </w:tcPr>
          <w:p w14:paraId="0659D351">
            <w:pPr>
              <w:pStyle w:val="9"/>
              <w:spacing w:line="245" w:lineRule="exact"/>
              <w:rPr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7"/>
                <w:sz w:val="20"/>
                <w:lang w:eastAsia="zh-CN"/>
              </w:rPr>
              <w:t xml:space="preserve"> </w:t>
            </w:r>
            <w:r>
              <w:rPr>
                <w:b/>
                <w:bCs/>
                <w:spacing w:val="-3"/>
                <w:sz w:val="20"/>
                <w:lang w:eastAsia="zh-CN"/>
              </w:rPr>
              <w:t>危险化学品重大危险源辨识</w:t>
            </w:r>
          </w:p>
        </w:tc>
      </w:tr>
      <w:tr w14:paraId="62C7029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192" w:type="dxa"/>
            <w:tcBorders>
              <w:bottom w:val="double" w:color="0000FF" w:sz="4" w:space="0"/>
            </w:tcBorders>
          </w:tcPr>
          <w:p w14:paraId="5B3030A5">
            <w:pPr>
              <w:pStyle w:val="9"/>
              <w:spacing w:line="225" w:lineRule="exact"/>
              <w:ind w:left="337"/>
              <w:rPr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这些成分都不列在名单上面。</w:t>
            </w:r>
          </w:p>
        </w:tc>
      </w:tr>
      <w:tr w14:paraId="27B28EA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192" w:type="dxa"/>
            <w:tcBorders>
              <w:top w:val="double" w:color="0000FF" w:sz="4" w:space="0"/>
            </w:tcBorders>
          </w:tcPr>
          <w:p w14:paraId="07BAE367">
            <w:pPr>
              <w:pStyle w:val="9"/>
              <w:spacing w:line="245" w:lineRule="exact"/>
              <w:rPr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spacing w:val="7"/>
                <w:sz w:val="20"/>
                <w:lang w:eastAsia="zh-CN"/>
              </w:rPr>
              <w:t xml:space="preserve"> </w:t>
            </w:r>
            <w:r>
              <w:rPr>
                <w:b/>
                <w:bCs/>
                <w:spacing w:val="-3"/>
                <w:sz w:val="20"/>
                <w:lang w:eastAsia="zh-CN"/>
              </w:rPr>
              <w:t>重点监管的危险化学品名录</w:t>
            </w:r>
          </w:p>
        </w:tc>
      </w:tr>
      <w:tr w14:paraId="0A46671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192" w:type="dxa"/>
          </w:tcPr>
          <w:p w14:paraId="08178B44">
            <w:pPr>
              <w:pStyle w:val="9"/>
              <w:spacing w:line="225" w:lineRule="exact"/>
              <w:ind w:left="337"/>
              <w:rPr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这些成分都不列在名单上面。</w:t>
            </w:r>
          </w:p>
        </w:tc>
      </w:tr>
    </w:tbl>
    <w:p w14:paraId="49ED26A8">
      <w:pPr>
        <w:pStyle w:val="2"/>
        <w:spacing w:before="38"/>
        <w:rPr>
          <w:rFonts w:ascii="Times New Roman"/>
          <w:lang w:eastAsia="zh-CN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1973660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</w:tcPr>
          <w:p w14:paraId="29F0E44F">
            <w:pPr>
              <w:pStyle w:val="9"/>
              <w:spacing w:line="229" w:lineRule="exact"/>
              <w:rPr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5"/>
                <w:sz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</w:rPr>
              <w:t>高毒物品目录</w:t>
            </w:r>
          </w:p>
        </w:tc>
      </w:tr>
      <w:tr w14:paraId="5D6525B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192" w:type="dxa"/>
          </w:tcPr>
          <w:p w14:paraId="7B1E8870">
            <w:pPr>
              <w:pStyle w:val="9"/>
              <w:spacing w:line="225" w:lineRule="exact"/>
              <w:ind w:left="337"/>
              <w:rPr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这些成分都不列在名单上面。</w:t>
            </w:r>
          </w:p>
        </w:tc>
      </w:tr>
    </w:tbl>
    <w:p w14:paraId="0C651FEC">
      <w:pPr>
        <w:pStyle w:val="2"/>
        <w:spacing w:before="36"/>
        <w:rPr>
          <w:rFonts w:ascii="Times New Roman"/>
          <w:lang w:eastAsia="zh-CN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46775A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</w:tcPr>
          <w:p w14:paraId="1E8661ED">
            <w:pPr>
              <w:pStyle w:val="9"/>
              <w:spacing w:line="229" w:lineRule="exact"/>
              <w:rPr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-5"/>
                <w:sz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</w:rPr>
              <w:t>易制毒化学品</w:t>
            </w:r>
          </w:p>
        </w:tc>
      </w:tr>
      <w:tr w14:paraId="2CA665C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192" w:type="dxa"/>
            <w:tcBorders>
              <w:bottom w:val="double" w:color="0000FF" w:sz="4" w:space="0"/>
            </w:tcBorders>
          </w:tcPr>
          <w:p w14:paraId="30183B44">
            <w:pPr>
              <w:pStyle w:val="9"/>
              <w:spacing w:line="225" w:lineRule="exact"/>
              <w:ind w:left="337"/>
              <w:rPr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这些成分都不列在名单上面。</w:t>
            </w:r>
          </w:p>
        </w:tc>
      </w:tr>
      <w:tr w14:paraId="795D66D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192" w:type="dxa"/>
            <w:tcBorders>
              <w:top w:val="double" w:color="0000FF" w:sz="4" w:space="0"/>
            </w:tcBorders>
          </w:tcPr>
          <w:p w14:paraId="069ABD50">
            <w:pPr>
              <w:pStyle w:val="9"/>
              <w:spacing w:line="245" w:lineRule="exact"/>
              <w:rPr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11"/>
                <w:sz w:val="20"/>
                <w:lang w:eastAsia="zh-CN"/>
              </w:rPr>
              <w:t xml:space="preserve"> </w:t>
            </w:r>
            <w:r>
              <w:rPr>
                <w:b/>
                <w:bCs/>
                <w:spacing w:val="-3"/>
                <w:sz w:val="20"/>
                <w:lang w:eastAsia="zh-CN"/>
              </w:rPr>
              <w:t>中国严格限制的有毒化学品名录</w:t>
            </w:r>
          </w:p>
        </w:tc>
      </w:tr>
      <w:tr w14:paraId="38265CC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192" w:type="dxa"/>
          </w:tcPr>
          <w:p w14:paraId="0F407DCA">
            <w:pPr>
              <w:pStyle w:val="9"/>
              <w:spacing w:line="225" w:lineRule="exact"/>
              <w:ind w:left="337"/>
              <w:rPr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这些成分都不列在名单上面。</w:t>
            </w:r>
          </w:p>
        </w:tc>
      </w:tr>
    </w:tbl>
    <w:p w14:paraId="32C18F64">
      <w:pPr>
        <w:pStyle w:val="2"/>
        <w:spacing w:before="37"/>
        <w:rPr>
          <w:rFonts w:ascii="Times New Roman"/>
          <w:lang w:eastAsia="zh-CN"/>
        </w:rPr>
      </w:pPr>
    </w:p>
    <w:tbl>
      <w:tblPr>
        <w:tblStyle w:val="7"/>
        <w:tblW w:w="0" w:type="auto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8"/>
        <w:gridCol w:w="7764"/>
      </w:tblGrid>
      <w:tr w14:paraId="036FB71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  <w:gridSpan w:val="2"/>
          </w:tcPr>
          <w:p w14:paraId="46A6AE0B">
            <w:pPr>
              <w:pStyle w:val="9"/>
              <w:spacing w:line="229" w:lineRule="exact"/>
              <w:rPr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lang w:eastAsia="zh-CN"/>
              </w:rPr>
              <w:t>·</w:t>
            </w:r>
            <w:r>
              <w:rPr>
                <w:rFonts w:ascii="Times New Roman" w:hAnsi="Times New Roman" w:eastAsia="Times New Roman"/>
                <w:b/>
                <w:bCs/>
                <w:spacing w:val="3"/>
                <w:sz w:val="20"/>
                <w:lang w:eastAsia="zh-CN"/>
              </w:rPr>
              <w:t xml:space="preserve"> </w:t>
            </w:r>
            <w:r>
              <w:rPr>
                <w:b/>
                <w:bCs/>
                <w:spacing w:val="-3"/>
                <w:sz w:val="20"/>
                <w:lang w:eastAsia="zh-CN"/>
              </w:rPr>
              <w:t>中国现有化学物质名录</w:t>
            </w:r>
          </w:p>
        </w:tc>
      </w:tr>
      <w:tr w14:paraId="4CDE4C6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8" w:type="dxa"/>
          </w:tcPr>
          <w:p w14:paraId="6FD08237">
            <w:pPr>
              <w:pStyle w:val="9"/>
              <w:spacing w:line="212" w:lineRule="exact"/>
              <w:ind w:left="0" w:right="4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25587-80-8</w:t>
            </w:r>
          </w:p>
        </w:tc>
        <w:tc>
          <w:tcPr>
            <w:tcW w:w="7764" w:type="dxa"/>
          </w:tcPr>
          <w:p w14:paraId="2D20580A">
            <w:pPr>
              <w:pStyle w:val="9"/>
              <w:spacing w:line="217" w:lineRule="exact"/>
              <w:ind w:left="46"/>
              <w:rPr>
                <w:sz w:val="20"/>
                <w:lang w:eastAsia="zh-CN"/>
              </w:rPr>
            </w:pPr>
            <w:r>
              <w:rPr>
                <w:spacing w:val="-5"/>
                <w:sz w:val="20"/>
              </w:rPr>
              <w:t>聚</w:t>
            </w:r>
            <w:r>
              <w:rPr>
                <w:rFonts w:hint="eastAsia"/>
                <w:spacing w:val="-5"/>
                <w:sz w:val="20"/>
                <w:lang w:eastAsia="zh-CN"/>
              </w:rPr>
              <w:t>酰胺树脂</w:t>
            </w:r>
          </w:p>
        </w:tc>
      </w:tr>
      <w:tr w14:paraId="78A10D2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428" w:type="dxa"/>
            <w:shd w:val="clear" w:color="auto" w:fill="auto"/>
          </w:tcPr>
          <w:p w14:paraId="0724E96D">
            <w:pPr>
              <w:pStyle w:val="9"/>
              <w:spacing w:line="212" w:lineRule="exact"/>
              <w:ind w:left="0" w:right="4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24937-78-8</w:t>
            </w:r>
          </w:p>
        </w:tc>
        <w:tc>
          <w:tcPr>
            <w:tcW w:w="7764" w:type="dxa"/>
            <w:shd w:val="clear" w:color="auto" w:fill="auto"/>
          </w:tcPr>
          <w:p w14:paraId="2E1BB950">
            <w:pPr>
              <w:pStyle w:val="9"/>
              <w:spacing w:line="225" w:lineRule="exact"/>
              <w:ind w:left="46"/>
              <w:rPr>
                <w:sz w:val="20"/>
              </w:rPr>
            </w:pPr>
            <w:r>
              <w:rPr>
                <w:spacing w:val="-5"/>
                <w:sz w:val="20"/>
              </w:rPr>
              <w:t>乙烯-醋酸乙烯共聚物</w:t>
            </w:r>
          </w:p>
        </w:tc>
      </w:tr>
      <w:tr w14:paraId="7162FBE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428" w:type="dxa"/>
            <w:shd w:val="clear" w:color="auto" w:fill="auto"/>
          </w:tcPr>
          <w:p w14:paraId="704574BA">
            <w:pPr>
              <w:pStyle w:val="9"/>
              <w:spacing w:line="212" w:lineRule="exact"/>
              <w:ind w:left="0" w:right="43"/>
              <w:jc w:val="right"/>
              <w:rPr>
                <w:rFonts w:ascii="Times New Roman"/>
                <w:spacing w:val="-2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25035-69-2</w:t>
            </w:r>
          </w:p>
        </w:tc>
        <w:tc>
          <w:tcPr>
            <w:tcW w:w="7764" w:type="dxa"/>
            <w:shd w:val="clear" w:color="auto" w:fill="auto"/>
          </w:tcPr>
          <w:p w14:paraId="2FE453AC">
            <w:pPr>
              <w:pStyle w:val="9"/>
              <w:spacing w:line="225" w:lineRule="exact"/>
              <w:ind w:left="46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丙烯酸酯共聚物</w:t>
            </w:r>
          </w:p>
        </w:tc>
      </w:tr>
    </w:tbl>
    <w:p w14:paraId="64CE0D4E">
      <w:pPr>
        <w:pStyle w:val="2"/>
        <w:spacing w:before="189"/>
        <w:rPr>
          <w:rFonts w:ascii="Times New Roman"/>
        </w:rPr>
      </w:pPr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701248" behindDoc="1" locked="0" layoutInCell="1" allowOverlap="1">
                <wp:simplePos x="0" y="0"/>
                <wp:positionH relativeFrom="page">
                  <wp:posOffset>683895</wp:posOffset>
                </wp:positionH>
                <wp:positionV relativeFrom="page">
                  <wp:posOffset>5636895</wp:posOffset>
                </wp:positionV>
                <wp:extent cx="6345555" cy="4079240"/>
                <wp:effectExtent l="0" t="0" r="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5555" cy="4079241"/>
                          <a:chOff x="-13335" y="-8528"/>
                          <a:chExt cx="6345555" cy="4210095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635" y="65529"/>
                            <a:ext cx="6167755" cy="371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7750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75075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75075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75075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750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75075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75075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75075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75075">
                                <a:moveTo>
                                  <a:pt x="0" y="3770376"/>
                                </a:moveTo>
                                <a:lnTo>
                                  <a:pt x="6163056" y="3770376"/>
                                </a:lnTo>
                              </a:path>
                              <a:path w="6167755" h="3775075">
                                <a:moveTo>
                                  <a:pt x="0" y="3771900"/>
                                </a:moveTo>
                                <a:lnTo>
                                  <a:pt x="6163056" y="3771900"/>
                                </a:lnTo>
                              </a:path>
                              <a:path w="6167755" h="3775075">
                                <a:moveTo>
                                  <a:pt x="0" y="3773424"/>
                                </a:moveTo>
                                <a:lnTo>
                                  <a:pt x="6163056" y="3773424"/>
                                </a:lnTo>
                              </a:path>
                              <a:path w="6167755" h="3775075">
                                <a:moveTo>
                                  <a:pt x="0" y="3774948"/>
                                </a:moveTo>
                                <a:lnTo>
                                  <a:pt x="6163056" y="3774948"/>
                                </a:lnTo>
                              </a:path>
                              <a:path w="6167755" h="3775075">
                                <a:moveTo>
                                  <a:pt x="0" y="0"/>
                                </a:moveTo>
                                <a:lnTo>
                                  <a:pt x="0" y="3770376"/>
                                </a:lnTo>
                              </a:path>
                              <a:path w="6167755" h="3775075">
                                <a:moveTo>
                                  <a:pt x="6163056" y="0"/>
                                </a:moveTo>
                                <a:lnTo>
                                  <a:pt x="6163056" y="3770376"/>
                                </a:lnTo>
                              </a:path>
                              <a:path w="6167755" h="3775075">
                                <a:moveTo>
                                  <a:pt x="1523" y="0"/>
                                </a:moveTo>
                                <a:lnTo>
                                  <a:pt x="1523" y="3770376"/>
                                </a:lnTo>
                              </a:path>
                              <a:path w="6167755" h="3775075">
                                <a:moveTo>
                                  <a:pt x="6164580" y="0"/>
                                </a:moveTo>
                                <a:lnTo>
                                  <a:pt x="6164580" y="3770376"/>
                                </a:lnTo>
                              </a:path>
                              <a:path w="6167755" h="3775075">
                                <a:moveTo>
                                  <a:pt x="3048" y="0"/>
                                </a:moveTo>
                                <a:lnTo>
                                  <a:pt x="3048" y="3770376"/>
                                </a:lnTo>
                              </a:path>
                              <a:path w="6167755" h="3775075">
                                <a:moveTo>
                                  <a:pt x="6166104" y="0"/>
                                </a:moveTo>
                                <a:lnTo>
                                  <a:pt x="6166104" y="3770376"/>
                                </a:lnTo>
                              </a:path>
                              <a:path w="6167755" h="3775075">
                                <a:moveTo>
                                  <a:pt x="4571" y="0"/>
                                </a:moveTo>
                                <a:lnTo>
                                  <a:pt x="4571" y="3770376"/>
                                </a:lnTo>
                              </a:path>
                              <a:path w="6167755" h="3775075">
                                <a:moveTo>
                                  <a:pt x="6167628" y="0"/>
                                </a:moveTo>
                                <a:lnTo>
                                  <a:pt x="6167628" y="3770376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-13335" y="-8528"/>
                            <a:ext cx="6345555" cy="4210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4F57B1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tbl>
                              <w:tblPr>
                                <w:tblStyle w:val="7"/>
                                <w:tblW w:w="0" w:type="auto"/>
                                <w:tblInd w:w="263" w:type="dxa"/>
                                <w:tblBorders>
                                  <w:top w:val="single" w:color="000000" w:sz="2" w:space="0"/>
                                  <w:left w:val="single" w:color="000000" w:sz="2" w:space="0"/>
                                  <w:bottom w:val="single" w:color="000000" w:sz="2" w:space="0"/>
                                  <w:right w:val="single" w:color="000000" w:sz="2" w:space="0"/>
                                  <w:insideH w:val="single" w:color="000000" w:sz="2" w:space="0"/>
                                  <w:insideV w:val="single" w:color="00000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9192"/>
                              </w:tblGrid>
                              <w:tr w14:paraId="09888F66">
                                <w:tblPrEx>
                                  <w:tblBorders>
                                    <w:top w:val="single" w:color="000000" w:sz="2" w:space="0"/>
                                    <w:left w:val="single" w:color="000000" w:sz="2" w:space="0"/>
                                    <w:bottom w:val="single" w:color="000000" w:sz="2" w:space="0"/>
                                    <w:right w:val="single" w:color="000000" w:sz="2" w:space="0"/>
                                    <w:insideH w:val="single" w:color="000000" w:sz="2" w:space="0"/>
                                    <w:insideV w:val="single" w:color="000000" w:sz="2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val="318" w:hRule="atLeast"/>
                                </w:trPr>
                                <w:tc>
                                  <w:tcPr>
                                    <w:tcW w:w="9192" w:type="dxa"/>
                                    <w:shd w:val="clear" w:color="auto" w:fill="0000FF"/>
                                  </w:tcPr>
                                  <w:p w14:paraId="5B8BB1C7">
                                    <w:pPr>
                                      <w:pStyle w:val="9"/>
                                      <w:spacing w:line="240" w:lineRule="auto"/>
                                      <w:ind w:left="49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/>
                                        <w:b/>
                                        <w:color w:val="FFFFFF"/>
                                        <w:sz w:val="24"/>
                                      </w:rPr>
                                      <w:t>16</w:t>
                                    </w:r>
                                    <w:r>
                                      <w:rPr>
                                        <w:rFonts w:ascii="Times New Roman" w:eastAsia="Times New Roman"/>
                                        <w:b/>
                                        <w:color w:val="FFFFFF"/>
                                        <w:spacing w:val="-4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FFFFFF"/>
                                        <w:spacing w:val="-3"/>
                                        <w:sz w:val="24"/>
                                      </w:rPr>
                                      <w:t>其他信息</w:t>
                                    </w:r>
                                  </w:p>
                                </w:tc>
                              </w:tr>
                            </w:tbl>
                            <w:p w14:paraId="00AA1D46">
                              <w:pPr>
                                <w:spacing w:line="240" w:lineRule="auto"/>
                                <w:ind w:firstLine="588" w:firstLineChars="300"/>
                                <w:rPr>
                                  <w:rFonts w:ascii="Times New Roman" w:hAnsi="Times New Roman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/>
                                  <w:spacing w:val="1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>***************************************************************************************</w:t>
                              </w:r>
                            </w:p>
                            <w:p w14:paraId="1931C7EB">
                              <w:pPr>
                                <w:spacing w:line="245" w:lineRule="exact"/>
                                <w:ind w:left="598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 xml:space="preserve">本化学品安全技术说明书的内容和格式根据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GB/T</w:t>
                              </w:r>
                              <w:r>
                                <w:rPr>
                                  <w:rFonts w:ascii="Times New Roman" w:eastAsia="Times New Roman"/>
                                  <w:spacing w:val="1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16483-2008</w:t>
                              </w:r>
                              <w:r>
                                <w:rPr>
                                  <w:rFonts w:ascii="Times New Roman" w:eastAsia="Times New Roman"/>
                                  <w:spacing w:val="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23"/>
                                  <w:sz w:val="20"/>
                                  <w:lang w:eastAsia="zh-CN"/>
                                </w:rPr>
                                <w:t xml:space="preserve">和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GB/T</w:t>
                              </w:r>
                              <w:r>
                                <w:rPr>
                                  <w:rFonts w:ascii="Times New Roman" w:eastAsia="Times New Roman"/>
                                  <w:spacing w:val="1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17519-2013</w:t>
                              </w:r>
                              <w:r>
                                <w:rPr>
                                  <w:rFonts w:ascii="Times New Roman" w:eastAsia="Times New Roman"/>
                                  <w:spacing w:val="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编写而成。</w:t>
                              </w:r>
                            </w:p>
                            <w:p w14:paraId="25CF52C6">
                              <w:pPr>
                                <w:spacing w:before="195" w:line="241" w:lineRule="exact"/>
                                <w:ind w:left="598"/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免责申明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20"/>
                                  <w:lang w:eastAsia="zh-CN"/>
                                </w:rPr>
                                <w:t>:</w:t>
                              </w:r>
                            </w:p>
                            <w:p w14:paraId="1DA73117">
                              <w:pPr>
                                <w:spacing w:before="9" w:line="211" w:lineRule="auto"/>
                                <w:ind w:left="598" w:right="263"/>
                                <w:jc w:val="both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本化学品安全技术说明书的资料是依据我们相信可靠的来源中获得。但是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我们对所提供的数据并没有明示或隐含的保证。此产品的处理、储存、使用或弃置状况和方法是我们无法控制和可能超越我们的知识范围。在任何情况下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我们均不会承担因不当处理、储存、使用或弃置此化学品时所造成的损失、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损害或相关费用。本化学品安全技术说明书是按此产品编造及只能应用于此产品。如此产品被使用为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另一产品的组件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此化学品安全技术说明书并不适用。</w:t>
                              </w:r>
                            </w:p>
                            <w:p w14:paraId="3212EF33">
                              <w:pPr>
                                <w:spacing w:before="92"/>
                                <w:ind w:left="498"/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0"/>
                                </w:rPr>
                                <w:t>制备日期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bCs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bCs/>
                                  <w:spacing w:val="-12"/>
                                  <w:sz w:val="20"/>
                                </w:rPr>
                                <w:t xml:space="preserve">旧版本 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</w:rPr>
                                <w:t>2025.11.01</w:t>
                              </w:r>
                            </w:p>
                            <w:p w14:paraId="1B6F3D53">
                              <w:pPr>
                                <w:numPr>
                                  <w:ilvl w:val="0"/>
                                  <w:numId w:val="27"/>
                                </w:numPr>
                                <w:tabs>
                                  <w:tab w:val="left" w:pos="598"/>
                                </w:tabs>
                                <w:spacing w:before="82" w:line="247" w:lineRule="exact"/>
                                <w:ind w:hanging="100"/>
                                <w:rPr>
                                  <w:rFonts w:ascii="Times New Roman" w:eastAsia="Times New Roman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缩写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bCs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1590676B">
                              <w:pPr>
                                <w:spacing w:line="237" w:lineRule="auto"/>
                                <w:ind w:left="598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ADR: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Accord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relatif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au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transport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international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des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marchandises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dangereuses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par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route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(European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Agreement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Concerning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International Carriage of Dangerous Goods by Road)</w:t>
                              </w:r>
                            </w:p>
                            <w:p w14:paraId="5FDC2FED">
                              <w:pPr>
                                <w:ind w:left="598" w:right="4992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IMDG: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International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Maritime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Code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Dangerous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Goods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IATA: International Air Transport Association</w:t>
                              </w:r>
                            </w:p>
                            <w:p w14:paraId="1D277433">
                              <w:pPr>
                                <w:spacing w:line="237" w:lineRule="auto"/>
                                <w:ind w:left="598" w:right="3669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EINECS: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European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Inventory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Existing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Commercial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Chemical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Substances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ELINCS: European List of Notified Chemical Substances</w:t>
                              </w:r>
                            </w:p>
                            <w:p w14:paraId="0DA18346">
                              <w:pPr>
                                <w:ind w:left="598" w:right="3669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CAS: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Chemical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Abstracts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Service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(division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American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Chemical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Society)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LC50: Lethal concentration, 50 percent</w:t>
                              </w:r>
                            </w:p>
                            <w:p w14:paraId="0835D77F">
                              <w:pPr>
                                <w:spacing w:line="225" w:lineRule="auto"/>
                                <w:ind w:left="598" w:right="680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LD50: Lethal dose, 50 percent</w:t>
                              </w:r>
                              <w:r>
                                <w:rPr>
                                  <w:rFonts w:ascii="Times New Roman" w:eastAsia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16"/>
                                </w:rPr>
                                <w:t xml:space="preserve">: </w:t>
                              </w:r>
                              <w:r>
                                <w:rPr>
                                  <w:sz w:val="16"/>
                                </w:rPr>
                                <w:t>持久性生物累积性有毒物质</w:t>
                              </w:r>
                            </w:p>
                            <w:p w14:paraId="1498C60E">
                              <w:pPr>
                                <w:spacing w:line="173" w:lineRule="exact"/>
                                <w:ind w:left="598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vPvB: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very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Persistent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very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16"/>
                                </w:rPr>
                                <w:t>Bioaccumulative</w:t>
                              </w:r>
                            </w:p>
                            <w:p w14:paraId="43F2D34A">
                              <w:pPr>
                                <w:numPr>
                                  <w:ilvl w:val="0"/>
                                  <w:numId w:val="27"/>
                                </w:numPr>
                                <w:tabs>
                                  <w:tab w:val="left" w:pos="598"/>
                                </w:tabs>
                                <w:spacing w:line="217" w:lineRule="exact"/>
                                <w:ind w:hanging="100"/>
                                <w:rPr>
                                  <w:rFonts w:asci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20"/>
                                </w:rPr>
                                <w:t>***************************************************************************************</w:t>
                              </w:r>
                            </w:p>
                            <w:p w14:paraId="55A08D4E">
                              <w:pPr>
                                <w:spacing w:line="245" w:lineRule="exact"/>
                                <w:ind w:left="59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完</w:t>
                              </w:r>
                            </w:p>
                            <w:p w14:paraId="0B59D7DC">
                              <w:pPr>
                                <w:spacing w:before="32"/>
                                <w:ind w:right="188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1" o:spid="_x0000_s1026" o:spt="203" style="position:absolute;left:0pt;margin-left:53.85pt;margin-top:443.85pt;height:321.2pt;width:499.65pt;mso-position-horizontal-relative:page;mso-position-vertical-relative:page;z-index:-251615232;mso-width-relative:page;mso-height-relative:page;" coordorigin="-13335,-8528" coordsize="6345555,4210095" o:gfxdata="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">
                <o:lock v:ext="edit" aspectratio="f"/>
                <v:shape id="Graphic 102" o:spid="_x0000_s1026" o:spt="100" style="position:absolute;left:635;top:65529;height:3710190;width:6167755;" filled="f" stroked="t" coordsize="6167755,3775075" o:gfxdata="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DOO74A&#10;AADcAAAADwAAAAAAAAABACAAAAAiAAAAZHJzL2Rvd25yZXYueG1sUEsBAhQAFAAAAAgAh07iQDMv&#10;BZ47AAAAOQAAABAAAAAAAAAAAQAgAAAADQEAAGRycy9zaGFwZXhtbC54bWxQSwUGAAAAAAYABgBb&#10;AQAAtwMAAAAA&#10;" path="m0,0l6163056,0em0,1524l6163056,1524em0,3048l6163056,3048em0,4572l6163056,4572em0,0l6163056,0em0,1524l6163056,1524em0,3048l6163056,3048em0,4572l6163056,4572em0,3770376l6163056,3770376em0,3771900l6163056,3771900em0,3773424l6163056,3773424em0,3774948l6163056,3774948em0,0l0,3770376em6163056,0l6163056,3770376em1523,0l1523,3770376em6164580,0l6164580,3770376em3048,0l3048,3770376em6166104,0l6166104,3770376em4571,0l4571,3770376em6167628,0l6167628,3770376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03" o:spid="_x0000_s1026" o:spt="202" type="#_x0000_t202" style="position:absolute;left:-13335;top:-8528;height:4210095;width:6345555;" filled="f" stroked="f" coordsize="21600,21600" o:gfxdata="UEsDBAoAAAAAAIdO4kAAAAAAAAAAAAAAAAAEAAAAZHJzL1BLAwQUAAAACACHTuJAV1LIFbwAAADc&#10;AAAADwAAAGRycy9kb3ducmV2LnhtbEVPS2sCMRC+C/6HMAVvmlhB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SyB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24F57B1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tbl>
                        <w:tblPr>
                          <w:tblStyle w:val="7"/>
                          <w:tblW w:w="0" w:type="auto"/>
                          <w:tblInd w:w="263" w:type="dxa"/>
                          <w:tblBorders>
                            <w:top w:val="single" w:color="000000" w:sz="2" w:space="0"/>
                            <w:left w:val="single" w:color="000000" w:sz="2" w:space="0"/>
                            <w:bottom w:val="single" w:color="000000" w:sz="2" w:space="0"/>
                            <w:right w:val="single" w:color="000000" w:sz="2" w:space="0"/>
                            <w:insideH w:val="single" w:color="000000" w:sz="2" w:space="0"/>
                            <w:insideV w:val="single" w:color="00000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9192"/>
                        </w:tblGrid>
                        <w:tr w14:paraId="09888F66">
                          <w:tblPrEx>
                            <w:tblBorders>
                              <w:top w:val="single" w:color="000000" w:sz="2" w:space="0"/>
                              <w:left w:val="single" w:color="000000" w:sz="2" w:space="0"/>
                              <w:bottom w:val="single" w:color="000000" w:sz="2" w:space="0"/>
                              <w:right w:val="single" w:color="000000" w:sz="2" w:space="0"/>
                              <w:insideH w:val="single" w:color="000000" w:sz="2" w:space="0"/>
                              <w:insideV w:val="single" w:color="000000" w:sz="2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18" w:hRule="atLeast"/>
                          </w:trPr>
                          <w:tc>
                            <w:tcPr>
                              <w:tcW w:w="9192" w:type="dxa"/>
                              <w:shd w:val="clear" w:color="auto" w:fill="0000FF"/>
                            </w:tcPr>
                            <w:p w14:paraId="5B8BB1C7">
                              <w:pPr>
                                <w:pStyle w:val="9"/>
                                <w:spacing w:line="240" w:lineRule="auto"/>
                                <w:ind w:left="4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color w:val="FFFFFF"/>
                                  <w:sz w:val="24"/>
                                </w:rPr>
                                <w:t>16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color w:val="FFFFFF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-3"/>
                                  <w:sz w:val="24"/>
                                </w:rPr>
                                <w:t>其他信息</w:t>
                              </w:r>
                            </w:p>
                          </w:tc>
                        </w:tr>
                      </w:tbl>
                      <w:p w14:paraId="00AA1D46">
                        <w:pPr>
                          <w:spacing w:line="240" w:lineRule="auto"/>
                          <w:ind w:firstLine="588" w:firstLineChars="300"/>
                          <w:rPr>
                            <w:rFonts w:ascii="Times New Roman" w:hAnsi="Times New Roman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/>
                            <w:spacing w:val="-2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/>
                            <w:spacing w:val="1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  <w:lang w:eastAsia="zh-CN"/>
                          </w:rPr>
                          <w:t>***************************************************************************************</w:t>
                        </w:r>
                      </w:p>
                      <w:p w14:paraId="1931C7EB">
                        <w:pPr>
                          <w:spacing w:line="245" w:lineRule="exact"/>
                          <w:ind w:left="598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 xml:space="preserve">本化学品安全技术说明书的内容和格式根据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GB/T</w:t>
                        </w:r>
                        <w:r>
                          <w:rPr>
                            <w:rFonts w:ascii="Times New Roman" w:eastAsia="Times New Roman"/>
                            <w:spacing w:val="1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16483-2008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23"/>
                            <w:sz w:val="20"/>
                            <w:lang w:eastAsia="zh-CN"/>
                          </w:rPr>
                          <w:t xml:space="preserve">和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GB/T</w:t>
                        </w:r>
                        <w:r>
                          <w:rPr>
                            <w:rFonts w:ascii="Times New Roman" w:eastAsia="Times New Roman"/>
                            <w:spacing w:val="1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17519-2013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编写而成。</w:t>
                        </w:r>
                      </w:p>
                      <w:p w14:paraId="25CF52C6">
                        <w:pPr>
                          <w:spacing w:before="195" w:line="241" w:lineRule="exact"/>
                          <w:ind w:left="598"/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免责申明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20"/>
                            <w:lang w:eastAsia="zh-CN"/>
                          </w:rPr>
                          <w:t>:</w:t>
                        </w:r>
                      </w:p>
                      <w:p w14:paraId="1DA73117">
                        <w:pPr>
                          <w:spacing w:before="9" w:line="211" w:lineRule="auto"/>
                          <w:ind w:left="598" w:right="263"/>
                          <w:jc w:val="both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本化学品安全技术说明书的资料是依据我们相信可靠的来源中获得。但是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我们对所提供的数据并没有明示或隐含的保证。此产品的处理、储存、使用或弃置状况和方法是我们无法控制和可能超越我们的知识范围。在任何情况下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我们均不会承担因不当处理、储存、使用或弃置此化学品时所造成的损失、</w:t>
                        </w:r>
                        <w:r>
                          <w:rPr>
                            <w:sz w:val="20"/>
                            <w:lang w:eastAsia="zh-CN"/>
                          </w:rPr>
                          <w:t>损害或相关费用。本化学品安全技术说明书是按此产品编造及只能应用于此产品。如此产品被使用为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另一产品的组件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此化学品安全技术说明书并不适用。</w:t>
                        </w:r>
                      </w:p>
                      <w:p w14:paraId="3212EF33">
                        <w:pPr>
                          <w:spacing w:before="92"/>
                          <w:ind w:left="498"/>
                          <w:rPr>
                            <w:rFonts w:ascii="Times New Roman" w:hAnsi="Times New Roman" w:eastAsia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0"/>
                          </w:rPr>
                          <w:t>制备日期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bCs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bCs/>
                            <w:spacing w:val="-12"/>
                            <w:sz w:val="20"/>
                          </w:rPr>
                          <w:t xml:space="preserve">旧版本 </w:t>
                        </w: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</w:rPr>
                          <w:t>2025.11.01</w:t>
                        </w:r>
                      </w:p>
                      <w:p w14:paraId="1B6F3D53">
                        <w:pPr>
                          <w:numPr>
                            <w:ilvl w:val="0"/>
                            <w:numId w:val="27"/>
                          </w:numPr>
                          <w:tabs>
                            <w:tab w:val="left" w:pos="598"/>
                          </w:tabs>
                          <w:spacing w:before="82" w:line="247" w:lineRule="exact"/>
                          <w:ind w:hanging="100"/>
                          <w:rPr>
                            <w:rFonts w:ascii="Times New Roman" w:eastAsia="Times New Roman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缩写</w:t>
                        </w:r>
                        <w:r>
                          <w:rPr>
                            <w:rFonts w:ascii="Times New Roman" w:eastAsia="Times New Roman"/>
                            <w:b/>
                            <w:bCs/>
                            <w:spacing w:val="-10"/>
                            <w:sz w:val="20"/>
                          </w:rPr>
                          <w:t>:</w:t>
                        </w:r>
                      </w:p>
                      <w:p w14:paraId="1590676B">
                        <w:pPr>
                          <w:spacing w:line="237" w:lineRule="auto"/>
                          <w:ind w:left="598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ADR: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Accord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relatif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au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transport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international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des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marchandises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dangereuses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par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route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(European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Agreement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Concerning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the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International Carriage of Dangerous Goods by Road)</w:t>
                        </w:r>
                      </w:p>
                      <w:p w14:paraId="5FDC2FED">
                        <w:pPr>
                          <w:ind w:left="598" w:right="4992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IMDG: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International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Maritime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Code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for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Dangerous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Goods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IATA: International Air Transport Association</w:t>
                        </w:r>
                      </w:p>
                      <w:p w14:paraId="1D277433">
                        <w:pPr>
                          <w:spacing w:line="237" w:lineRule="auto"/>
                          <w:ind w:left="598" w:right="3669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EINECS: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European</w:t>
                        </w:r>
                        <w:r>
                          <w:rPr>
                            <w:rFonts w:ascii="Times New Roman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Inventory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Existing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Commercial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Chemical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Substances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ELINCS: European List of Notified Chemical Substances</w:t>
                        </w:r>
                      </w:p>
                      <w:p w14:paraId="0DA18346">
                        <w:pPr>
                          <w:ind w:left="598" w:right="3669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CAS: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Chemical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Abstracts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Service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(division</w:t>
                        </w:r>
                        <w:r>
                          <w:rPr>
                            <w:rFonts w:ascii="Times New Roman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the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American</w:t>
                        </w:r>
                        <w:r>
                          <w:rPr>
                            <w:rFonts w:ascii="Times New Roman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Chemical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Society)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LC50: Lethal concentration, 50 percent</w:t>
                        </w:r>
                      </w:p>
                      <w:p w14:paraId="0835D77F">
                        <w:pPr>
                          <w:spacing w:line="225" w:lineRule="auto"/>
                          <w:ind w:left="598" w:right="6809"/>
                          <w:rPr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LD50: Lethal dose, 50 percent</w:t>
                        </w:r>
                        <w:r>
                          <w:rPr>
                            <w:rFonts w:ascii="Times New Roman" w:eastAsia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16"/>
                          </w:rPr>
                          <w:t xml:space="preserve">: </w:t>
                        </w:r>
                        <w:r>
                          <w:rPr>
                            <w:sz w:val="16"/>
                          </w:rPr>
                          <w:t>持久性生物累积性有毒物质</w:t>
                        </w:r>
                      </w:p>
                      <w:p w14:paraId="1498C60E">
                        <w:pPr>
                          <w:spacing w:line="173" w:lineRule="exact"/>
                          <w:ind w:left="598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vPvB: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very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Persistent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and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very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16"/>
                          </w:rPr>
                          <w:t>Bioaccumulative</w:t>
                        </w:r>
                      </w:p>
                      <w:p w14:paraId="43F2D34A">
                        <w:pPr>
                          <w:numPr>
                            <w:ilvl w:val="0"/>
                            <w:numId w:val="27"/>
                          </w:numPr>
                          <w:tabs>
                            <w:tab w:val="left" w:pos="598"/>
                          </w:tabs>
                          <w:spacing w:line="217" w:lineRule="exact"/>
                          <w:ind w:hanging="100"/>
                          <w:rPr>
                            <w:rFonts w:asci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20"/>
                          </w:rPr>
                          <w:t>***************************************************************************************</w:t>
                        </w:r>
                      </w:p>
                      <w:p w14:paraId="55A08D4E">
                        <w:pPr>
                          <w:spacing w:line="245" w:lineRule="exact"/>
                          <w:ind w:left="598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完</w:t>
                        </w:r>
                      </w:p>
                      <w:p w14:paraId="0B59D7DC">
                        <w:pPr>
                          <w:spacing w:before="32"/>
                          <w:ind w:right="188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6C78AFA"/>
    <w:sectPr>
      <w:headerReference r:id="rId12" w:type="default"/>
      <w:footerReference r:id="rId13" w:type="default"/>
      <w:pgSz w:w="11910" w:h="16840"/>
      <w:pgMar w:top="1700" w:right="992" w:bottom="20" w:left="992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1D76C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8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20176B">
                          <w:pPr>
                            <w:spacing w:before="18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26" o:spt="202" type="#_x0000_t202" style="position:absolute;left:0pt;margin-left:-1pt;margin-top:839.65pt;height:3.1pt;width:4.95pt;mso-position-horizontal-relative:page;mso-position-vertical-relative:page;z-index:-251643904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j&#10;nRzG2QAAAAoBAAAPAAAAAAAAAAEAIAAAACIAAABkcnMvZG93bnJldi54bWxQSwECFAAUAAAACACH&#10;TuJAG8qAVbEBAABx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20176B">
                    <w:pPr>
                      <w:spacing w:before="18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B25E8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564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25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ADCEA0">
                          <w:pPr>
                            <w:spacing w:before="18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5" o:spid="_x0000_s1026" o:spt="202" type="#_x0000_t202" style="position:absolute;left:0pt;margin-left:-1pt;margin-top:839.65pt;height:3.1pt;width:4.95pt;mso-position-horizontal-relative:page;mso-position-vertical-relative:page;z-index:-251640832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j&#10;nRzG2QAAAAoBAAAPAAAAAAAAAAEAIAAAACIAAABkcnMvZG93bnJldi54bWxQSwECFAAUAAAACACH&#10;TuJAz04KD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8ADCEA0">
                    <w:pPr>
                      <w:spacing w:before="18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B44B3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46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050FDD">
                          <w:pPr>
                            <w:spacing w:before="18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6" o:spid="_x0000_s1026" o:spt="202" type="#_x0000_t202" style="position:absolute;left:0pt;margin-left:-1pt;margin-top:839.65pt;height:3.1pt;width:4.95pt;mso-position-horizontal-relative:page;mso-position-vertical-relative:page;z-index:-251639808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OdHMbZAAAACgEAAA8AAAAAAAAAAQAgAAAAIgAAAGRycy9kb3ducmV2LnhtbFBLAQIUABQAAAAI&#10;AIdO4kCkChNNswEAAHM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D050FDD">
                    <w:pPr>
                      <w:spacing w:before="18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242FA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7696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69" name="Textbox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5F5206">
                          <w:pPr>
                            <w:spacing w:before="18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9" o:spid="_x0000_s1026" o:spt="202" type="#_x0000_t202" style="position:absolute;left:0pt;margin-left:-1pt;margin-top:839.65pt;height:3.1pt;width:4.95pt;mso-position-horizontal-relative:page;mso-position-vertical-relative:page;z-index:-251638784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50cxtkAAAAKAQAADwAAAAAAAAABACAAAAAiAAAAZHJzL2Rvd25yZXYueG1sUEsBAhQAFAAAAAgA&#10;h07iQLWgriyyAQAAcw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25F5206">
                    <w:pPr>
                      <w:spacing w:before="18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A4C13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94" name="Textbox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3D97BE">
                          <w:pPr>
                            <w:spacing w:before="18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4" o:spid="_x0000_s1026" o:spt="202" type="#_x0000_t202" style="position:absolute;left:0pt;margin-left:-1pt;margin-top:839.65pt;height:3.1pt;width:4.95pt;mso-position-horizontal-relative:page;mso-position-vertical-relative:page;z-index:-251636736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OdHMbZAAAACgEAAA8AAAAAAAAAAQAgAAAAIgAAAGRycy9kb3ducmV2LnhtbFBLAQIUABQAAAAI&#10;AIdO4kAojqoDswEAAHM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03D97BE">
                    <w:pPr>
                      <w:spacing w:before="18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B1D2B">
    <w:pPr>
      <w:pStyle w:val="2"/>
      <w:spacing w:line="14" w:lineRule="auto"/>
    </w:pPr>
    <w:r>
      <w:rPr>
        <w:caps/>
        <w:sz w:val="24"/>
      </w:rPr>
      <w:drawing>
        <wp:anchor distT="0" distB="0" distL="114300" distR="114300" simplePos="0" relativeHeight="251687936" behindDoc="0" locked="0" layoutInCell="1" allowOverlap="1">
          <wp:simplePos x="0" y="0"/>
          <wp:positionH relativeFrom="column">
            <wp:posOffset>255270</wp:posOffset>
          </wp:positionH>
          <wp:positionV relativeFrom="paragraph">
            <wp:posOffset>131445</wp:posOffset>
          </wp:positionV>
          <wp:extent cx="974725" cy="343535"/>
          <wp:effectExtent l="0" t="0" r="0" b="0"/>
          <wp:wrapNone/>
          <wp:docPr id="84" name="图片 84" descr="光华伟业--LOGO-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图片 84" descr="光华伟业--LOGO-R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4745" cy="343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6363335</wp:posOffset>
              </wp:positionH>
              <wp:positionV relativeFrom="page">
                <wp:posOffset>-12065</wp:posOffset>
              </wp:positionV>
              <wp:extent cx="346710" cy="16573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6AB72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6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501.05pt;margin-top:-0.95pt;height:13.05pt;width:27.3pt;mso-position-horizontal-relative:page;mso-position-vertical-relative:page;z-index:-251648000;mso-width-relative:page;mso-height-relative:page;" filled="f" stroked="f" coordsize="21600,21600" o:gfxdata="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fpsGNkAAAALAQAADwAAAAAAAAABACAAAAAiAAAAZHJzL2Rvd25yZXYueG1sUEsBAhQAFAAAAAgA&#10;h07iQMBhhDCyAQAAcw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7C6AB72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6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/6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A0D3D7">
                          <w:pPr>
                            <w:spacing w:line="323" w:lineRule="exact"/>
                            <w:ind w:right="2"/>
                            <w:jc w:val="center"/>
                            <w:rPr>
                              <w:b/>
                              <w:bCs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2AEBD246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8"/>
                              <w:lang w:eastAsia="zh-CN"/>
                            </w:rPr>
                            <w:t>根据</w:t>
                          </w:r>
                          <w:r>
                            <w:rPr>
                              <w:spacing w:val="-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33EE81F3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198.8pt;margin-top:11.05pt;height:46.35pt;width:197.75pt;mso-position-horizontal-relative:page;mso-position-vertical-relative:page;z-index:-251646976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m87iRtkAAAAKAQAADwAAAAAAAAABACAAAAAiAAAAZHJzL2Rvd25yZXYueG1sUEsBAhQAFAAAAAgA&#10;h07iQHAjEqyyAQAAdA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A0D3D7">
                    <w:pPr>
                      <w:spacing w:line="323" w:lineRule="exact"/>
                      <w:ind w:right="2"/>
                      <w:jc w:val="center"/>
                      <w:rPr>
                        <w:b/>
                        <w:bCs/>
                        <w:sz w:val="28"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2AEBD246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8"/>
                        <w:lang w:eastAsia="zh-CN"/>
                      </w:rPr>
                      <w:t>根据</w:t>
                    </w:r>
                    <w:r>
                      <w:rPr>
                        <w:spacing w:val="-18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33EE81F3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174115" cy="16573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C336C0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2025.11.01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66.8pt;margin-top:44.35pt;height:13.05pt;width:92.45pt;mso-position-horizontal-relative:page;mso-position-vertical-relative:page;z-index:-251645952;mso-width-relative:page;mso-height-relative:page;" filled="f" stroked="f" coordsize="21600,21600" o:gfxdata="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7&#10;4O5/2AAAAAoBAAAPAAAAAAAAAAEAIAAAACIAAABkcnMvZG93bnJldi54bWxQSwECFAAUAAAACACH&#10;TuJATHWaX7IBAAB0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5C336C0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2025.11.01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8912C9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2025.11.01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26" o:spt="202" type="#_x0000_t202" style="position:absolute;left:0pt;margin-left:446.1pt;margin-top:44.35pt;height:13.05pt;width:82.3pt;mso-position-horizontal-relative:page;mso-position-vertical-relative:page;z-index:-251644928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R&#10;dw+o2QAAAAsBAAAPAAAAAAAAAAEAIAAAACIAAABkcnMvZG93bnJldi54bWxQSwECFAAUAAAACACH&#10;TuJADHk4H7EBAAB0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98912C9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2025.11.01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BD44C">
    <w:pPr>
      <w:pStyle w:val="2"/>
      <w:spacing w:line="14" w:lineRule="auto"/>
    </w:pPr>
    <w:r>
      <mc:AlternateContent>
        <mc:Choice Requires="wps">
          <w:drawing>
            <wp:anchor distT="45720" distB="45720" distL="114300" distR="114300" simplePos="0" relativeHeight="251680768" behindDoc="0" locked="0" layoutInCell="1" allowOverlap="1">
              <wp:simplePos x="0" y="0"/>
              <wp:positionH relativeFrom="column">
                <wp:posOffset>132080</wp:posOffset>
              </wp:positionH>
              <wp:positionV relativeFrom="paragraph">
                <wp:posOffset>747395</wp:posOffset>
              </wp:positionV>
              <wp:extent cx="2107565" cy="300990"/>
              <wp:effectExtent l="0" t="0" r="0" b="3810"/>
              <wp:wrapSquare wrapText="bothSides"/>
              <wp:docPr id="21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7565" cy="300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137E317B">
                          <w:pPr>
                            <w:spacing w:line="340" w:lineRule="exact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商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  <w:lang w:eastAsia="zh-CN"/>
                            </w:rPr>
                            <w:t>品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</w:rPr>
                            <w:t>名：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</w:rPr>
                            <w:t>PEBA-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b/>
                              <w:bCs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10.4pt;margin-top:58.85pt;height:23.7pt;width:165.95pt;mso-wrap-distance-bottom:3.6pt;mso-wrap-distance-left:9pt;mso-wrap-distance-right:9pt;mso-wrap-distance-top:3.6pt;z-index:251680768;mso-width-relative:page;mso-height-relative:page;" filled="f" stroked="f" coordsize="21600,21600" o:gfxdata="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J/z+dcAAAAKAQAADwAAAAAAAAABACAAAAAiAAAAZHJzL2Rvd25yZXYueG1sUEsBAhQAFAAAAAgA&#10;h07iQEcZZoYmAgAAKwQAAA4AAAAAAAAAAQAgAAAAJgEAAGRycy9lMm9Eb2MueG1sUEsFBgAAAAAG&#10;AAYAWQEAAL4FAAAAAA==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 w14:paraId="137E317B">
                    <w:pPr>
                      <w:spacing w:line="340" w:lineRule="exact"/>
                      <w:rPr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商</w:t>
                    </w:r>
                    <w:r>
                      <w:rPr>
                        <w:rFonts w:hint="eastAsia"/>
                        <w:b/>
                        <w:bCs/>
                        <w:sz w:val="20"/>
                        <w:lang w:eastAsia="zh-CN"/>
                      </w:rPr>
                      <w:t>品</w:t>
                    </w:r>
                    <w:r>
                      <w:rPr>
                        <w:rFonts w:hint="eastAsia"/>
                        <w:b/>
                        <w:bCs/>
                        <w:sz w:val="20"/>
                      </w:rPr>
                      <w:t>名：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</w:rPr>
                      <w:t>PEBA-</w:t>
                    </w:r>
                    <w:r>
                      <w:rPr>
                        <w:rFonts w:hint="eastAsia" w:ascii="Times New Roman" w:hAnsi="Times New Roman" w:cs="Times New Roman"/>
                        <w:b/>
                        <w:bCs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b/>
                        <w:bCs/>
                        <w:sz w:val="20"/>
                      </w:rPr>
                      <w:t>线材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850265</wp:posOffset>
              </wp:positionH>
              <wp:positionV relativeFrom="page">
                <wp:posOffset>564515</wp:posOffset>
              </wp:positionV>
              <wp:extent cx="1205230" cy="182880"/>
              <wp:effectExtent l="0" t="0" r="0" b="0"/>
              <wp:wrapNone/>
              <wp:docPr id="22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523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456E5B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2025.11.01</w:t>
                          </w:r>
                        </w:p>
                        <w:p w14:paraId="51A74B2F">
                          <w:pPr>
                            <w:spacing w:before="131" w:line="340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PEBA-85A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  <w:t>＋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2" o:spid="_x0000_s1026" o:spt="202" type="#_x0000_t202" style="position:absolute;left:0pt;margin-left:66.95pt;margin-top:44.45pt;height:14.4pt;width:94.9pt;mso-position-horizontal-relative:page;mso-position-vertical-relative:page;z-index:-251652096;mso-width-relative:page;mso-height-relative:page;" filled="f" stroked="f" coordsize="21600,21600" o:gfxdata="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LB1Ed9kAAAAKAQAADwAAAAAAAAABACAAAAAiAAAAZHJzL2Rvd25yZXYueG1sUEsBAhQAFAAAAAgA&#10;h07iQCUPd/6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B456E5B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2025.11.01</w:t>
                    </w:r>
                  </w:p>
                  <w:p w14:paraId="51A74B2F">
                    <w:pPr>
                      <w:spacing w:before="131" w:line="340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PEBA-85A</w:t>
                    </w:r>
                    <w:r>
                      <w:rPr>
                        <w:rFonts w:ascii="Microsoft JhengHei" w:eastAsia="Microsoft JhengHei"/>
                        <w:b/>
                        <w:sz w:val="20"/>
                      </w:rPr>
                      <w:t>＋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19" name="Graphic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9" o:spid="_x0000_s1026" o:spt="100" style="position:absolute;left:0pt;margin-left:54.95pt;margin-top:62.25pt;height:22.8pt;width:485.65pt;mso-position-horizontal-relative:page;mso-position-vertical-relative:page;z-index:-251656192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C++zUNgAAAAMAQAADwAAAAAAAAABACAAAAAiAAAAZHJzL2Rvd25yZXYueG1sUEsB&#10;AhQAFAAAAAgAh07iQCDYVFDZAgAAIwwAAA4AAAAAAAAAAQAgAAAAJwEAAGRycy9lMm9Eb2MueG1s&#10;UEsFBgAAAAAGAAYAWQEAAHIGAAAAAA==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6363335</wp:posOffset>
              </wp:positionH>
              <wp:positionV relativeFrom="page">
                <wp:posOffset>-12065</wp:posOffset>
              </wp:positionV>
              <wp:extent cx="346710" cy="165735"/>
              <wp:effectExtent l="0" t="0" r="0" b="0"/>
              <wp:wrapNone/>
              <wp:docPr id="20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45768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6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2/6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26" o:spt="202" type="#_x0000_t202" style="position:absolute;left:0pt;margin-left:501.05pt;margin-top:-0.95pt;height:13.05pt;width:27.3pt;mso-position-horizontal-relative:page;mso-position-vertical-relative:page;z-index:-251655168;mso-width-relative:page;mso-height-relative:page;" filled="f" stroked="f" coordsize="21600,21600" o:gfxdata="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fpsGNkAAAALAQAADwAAAAAAAAABACAAAAAiAAAAZHJzL2Rvd25yZXYueG1sUEsBAhQAFAAAAAgA&#10;h07iQG6f9xu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BF45768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6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2/6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21" name="Text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05C50E">
                          <w:pPr>
                            <w:spacing w:line="323" w:lineRule="exact"/>
                            <w:ind w:right="2"/>
                            <w:jc w:val="center"/>
                            <w:rPr>
                              <w:b/>
                              <w:bCs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08657744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8"/>
                              <w:lang w:eastAsia="zh-CN"/>
                            </w:rPr>
                            <w:t>根据</w:t>
                          </w:r>
                          <w:r>
                            <w:rPr>
                              <w:spacing w:val="-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379D22A0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1" o:spid="_x0000_s1026" o:spt="202" type="#_x0000_t202" style="position:absolute;left:0pt;margin-left:198.8pt;margin-top:11.05pt;height:46.35pt;width:197.75pt;mso-position-horizontal-relative:page;mso-position-vertical-relative:page;z-index:-251654144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S1jCtL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005C50E">
                    <w:pPr>
                      <w:spacing w:line="323" w:lineRule="exact"/>
                      <w:ind w:right="2"/>
                      <w:jc w:val="center"/>
                      <w:rPr>
                        <w:b/>
                        <w:bCs/>
                        <w:sz w:val="28"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08657744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8"/>
                        <w:lang w:eastAsia="zh-CN"/>
                      </w:rPr>
                      <w:t>根据</w:t>
                    </w:r>
                    <w:r>
                      <w:rPr>
                        <w:spacing w:val="-18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379D22A0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23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3004F5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2025.11.01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446.1pt;margin-top:44.35pt;height:13.05pt;width:82.3pt;mso-position-horizontal-relative:page;mso-position-vertical-relative:page;z-index:-251642880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F3D6jZAAAACwEAAA8AAAAAAAAAAQAgAAAAIgAAAGRycy9kb3ducmV2LnhtbFBLAQIUABQAAAAI&#10;AIdO4kBjDsNU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3004F5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2025.11.01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6207760</wp:posOffset>
              </wp:positionH>
              <wp:positionV relativeFrom="page">
                <wp:posOffset>1206500</wp:posOffset>
              </wp:positionV>
              <wp:extent cx="502920" cy="139065"/>
              <wp:effectExtent l="0" t="0" r="0" b="0"/>
              <wp:wrapNone/>
              <wp:docPr id="24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CCF860">
                          <w:pPr>
                            <w:spacing w:before="3"/>
                            <w:ind w:left="20"/>
                            <w:rPr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1 页</w:t>
                          </w:r>
                          <w:r>
                            <w:rPr>
                              <w:rFonts w:hint="eastAsia"/>
                              <w:sz w:val="16"/>
                              <w:lang w:eastAsia="zh-CN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026" o:spt="202" type="#_x0000_t202" style="position:absolute;left:0pt;margin-left:488.8pt;margin-top:95pt;height:10.95pt;width:39.6pt;mso-position-horizontal-relative:page;mso-position-vertical-relative:page;z-index:-251641856;mso-width-relative:page;mso-height-relative:page;" filled="f" stroked="f" coordsize="21600,21600" o:gfxdata="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lpD99kAAAAMAQAADwAAAAAAAAABACAAAAAiAAAAZHJzL2Rvd25yZXYueG1sUEsBAhQAFAAAAAgA&#10;h07iQB0OTva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CCCF860">
                    <w:pPr>
                      <w:spacing w:before="3"/>
                      <w:ind w:left="20"/>
                      <w:rPr>
                        <w:sz w:val="16"/>
                        <w:lang w:eastAsia="zh-CN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4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1 页</w:t>
                    </w:r>
                    <w:r>
                      <w:rPr>
                        <w:rFonts w:hint="eastAsia"/>
                        <w:sz w:val="16"/>
                        <w:lang w:eastAsia="zh-CN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3664F">
    <w:pPr>
      <w:pStyle w:val="2"/>
      <w:spacing w:line="14" w:lineRule="auto"/>
    </w:pPr>
    <w:r>
      <mc:AlternateContent>
        <mc:Choice Requires="wps">
          <w:drawing>
            <wp:anchor distT="45720" distB="45720" distL="114300" distR="114300" simplePos="0" relativeHeight="251686912" behindDoc="0" locked="0" layoutInCell="1" allowOverlap="1">
              <wp:simplePos x="0" y="0"/>
              <wp:positionH relativeFrom="column">
                <wp:posOffset>132080</wp:posOffset>
              </wp:positionH>
              <wp:positionV relativeFrom="paragraph">
                <wp:posOffset>747395</wp:posOffset>
              </wp:positionV>
              <wp:extent cx="2107565" cy="300990"/>
              <wp:effectExtent l="0" t="0" r="0" b="3810"/>
              <wp:wrapSquare wrapText="bothSides"/>
              <wp:docPr id="4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7565" cy="300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511B29CB">
                          <w:pPr>
                            <w:spacing w:line="340" w:lineRule="exact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商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  <w:lang w:eastAsia="zh-CN"/>
                            </w:rPr>
                            <w:t>品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</w:rPr>
                            <w:t>名：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</w:rPr>
                            <w:t>PEBA-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b/>
                              <w:bCs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10.4pt;margin-top:58.85pt;height:23.7pt;width:165.95pt;mso-wrap-distance-bottom:3.6pt;mso-wrap-distance-left:9pt;mso-wrap-distance-right:9pt;mso-wrap-distance-top:3.6pt;z-index:251686912;mso-width-relative:page;mso-height-relative:page;" filled="f" stroked="f" coordsize="21600,21600" o:gfxdata="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J/z+dcAAAAKAQAADwAAAAAAAAABACAAAAAiAAAAZHJzL2Rvd25yZXYueG1sUEsBAhQAFAAAAAgA&#10;h07iQPIYl18mAgAAKgQAAA4AAAAAAAAAAQAgAAAAJgEAAGRycy9lMm9Eb2MueG1sUEsFBgAAAAAG&#10;AAYAWQEAAL4FAAAAAA==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 w14:paraId="511B29CB">
                    <w:pPr>
                      <w:spacing w:line="340" w:lineRule="exact"/>
                      <w:rPr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商</w:t>
                    </w:r>
                    <w:r>
                      <w:rPr>
                        <w:rFonts w:hint="eastAsia"/>
                        <w:b/>
                        <w:bCs/>
                        <w:sz w:val="20"/>
                        <w:lang w:eastAsia="zh-CN"/>
                      </w:rPr>
                      <w:t>品</w:t>
                    </w:r>
                    <w:r>
                      <w:rPr>
                        <w:rFonts w:hint="eastAsia"/>
                        <w:b/>
                        <w:bCs/>
                        <w:sz w:val="20"/>
                      </w:rPr>
                      <w:t>名：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</w:rPr>
                      <w:t>PEBA-</w:t>
                    </w:r>
                    <w:r>
                      <w:rPr>
                        <w:rFonts w:hint="eastAsia" w:ascii="Times New Roman" w:hAnsi="Times New Roman" w:cs="Times New Roman"/>
                        <w:b/>
                        <w:bCs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b/>
                        <w:bCs/>
                        <w:sz w:val="20"/>
                      </w:rPr>
                      <w:t>线材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3840" behindDoc="1" locked="0" layoutInCell="1" allowOverlap="1">
              <wp:simplePos x="0" y="0"/>
              <wp:positionH relativeFrom="page">
                <wp:posOffset>850265</wp:posOffset>
              </wp:positionH>
              <wp:positionV relativeFrom="page">
                <wp:posOffset>564515</wp:posOffset>
              </wp:positionV>
              <wp:extent cx="1205230" cy="182880"/>
              <wp:effectExtent l="0" t="0" r="0" b="0"/>
              <wp:wrapNone/>
              <wp:docPr id="45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523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13D4C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2025.11.01</w:t>
                          </w:r>
                        </w:p>
                        <w:p w14:paraId="28795571">
                          <w:pPr>
                            <w:spacing w:before="131" w:line="340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PEBA-85A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  <w:t>＋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2" o:spid="_x0000_s1026" o:spt="202" type="#_x0000_t202" style="position:absolute;left:0pt;margin-left:66.95pt;margin-top:44.45pt;height:14.4pt;width:94.9pt;mso-position-horizontal-relative:page;mso-position-vertical-relative:page;z-index:-251632640;mso-width-relative:page;mso-height-relative:page;" filled="f" stroked="f" coordsize="21600,21600" o:gfxdata="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LB1Ed9kAAAAKAQAADwAAAAAAAAABACAAAAAiAAAAZHJzL2Rvd25yZXYueG1sUEsBAhQAFAAAAAgA&#10;h07iQF+VZYO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7613D4C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2025.11.01</w:t>
                    </w:r>
                  </w:p>
                  <w:p w14:paraId="28795571">
                    <w:pPr>
                      <w:spacing w:before="131" w:line="340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PEBA-85A</w:t>
                    </w:r>
                    <w:r>
                      <w:rPr>
                        <w:rFonts w:ascii="Microsoft JhengHei" w:eastAsia="Microsoft JhengHei"/>
                        <w:b/>
                        <w:sz w:val="20"/>
                      </w:rPr>
                      <w:t>＋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1792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64" name="Graphic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9" o:spid="_x0000_s1026" o:spt="100" style="position:absolute;left:0pt;margin-left:54.95pt;margin-top:62.25pt;height:22.8pt;width:485.65pt;mso-position-horizontal-relative:page;mso-position-vertical-relative:page;z-index:-251634688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Avvs1DYAAAADAEAAA8AAAAAAAAAAQAgAAAAIgAAAGRycy9kb3ducmV2LnhtbFBL&#10;AQIUABQAAAAIAIdO4kAZwwXQ2gIAACMMAAAOAAAAAAAAAAEAIAAAACcBAABkcnMvZTJvRG9jLnht&#10;bFBLBQYAAAAABgAGAFkBAABzBgAAAAA=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1792" behindDoc="1" locked="0" layoutInCell="1" allowOverlap="1">
              <wp:simplePos x="0" y="0"/>
              <wp:positionH relativeFrom="page">
                <wp:posOffset>6363335</wp:posOffset>
              </wp:positionH>
              <wp:positionV relativeFrom="page">
                <wp:posOffset>-12065</wp:posOffset>
              </wp:positionV>
              <wp:extent cx="346710" cy="165735"/>
              <wp:effectExtent l="0" t="0" r="0" b="0"/>
              <wp:wrapNone/>
              <wp:docPr id="65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25FEFD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6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3/6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26" o:spt="202" type="#_x0000_t202" style="position:absolute;left:0pt;margin-left:501.05pt;margin-top:-0.95pt;height:13.05pt;width:27.3pt;mso-position-horizontal-relative:page;mso-position-vertical-relative:page;z-index:-251634688;mso-width-relative:page;mso-height-relative:page;" filled="f" stroked="f" coordsize="21600,21600" o:gfxdata="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fpsGNkAAAALAQAADwAAAAAAAAABACAAAAAiAAAAZHJzL2Rvd25yZXYueG1sUEsBAhQAFAAAAAgA&#10;h07iQLVY2F2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425FEFD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6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3/6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2816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66" name="Text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EA3ED2">
                          <w:pPr>
                            <w:spacing w:line="323" w:lineRule="exact"/>
                            <w:ind w:right="2"/>
                            <w:jc w:val="center"/>
                            <w:rPr>
                              <w:b/>
                              <w:bCs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1F78EDB6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8"/>
                              <w:lang w:eastAsia="zh-CN"/>
                            </w:rPr>
                            <w:t>根据</w:t>
                          </w:r>
                          <w:r>
                            <w:rPr>
                              <w:spacing w:val="-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7D44167C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1" o:spid="_x0000_s1026" o:spt="202" type="#_x0000_t202" style="position:absolute;left:0pt;margin-left:198.8pt;margin-top:11.05pt;height:46.35pt;width:197.75pt;mso-position-horizontal-relative:page;mso-position-vertical-relative:page;z-index:-251633664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I8gs7b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2EA3ED2">
                    <w:pPr>
                      <w:spacing w:line="323" w:lineRule="exact"/>
                      <w:ind w:right="2"/>
                      <w:jc w:val="center"/>
                      <w:rPr>
                        <w:b/>
                        <w:bCs/>
                        <w:sz w:val="28"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1F78EDB6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8"/>
                        <w:lang w:eastAsia="zh-CN"/>
                      </w:rPr>
                      <w:t>根据</w:t>
                    </w:r>
                    <w:r>
                      <w:rPr>
                        <w:spacing w:val="-18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7D44167C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4864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67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B6E0AF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2025.11.01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446.1pt;margin-top:44.35pt;height:13.05pt;width:82.3pt;mso-position-horizontal-relative:page;mso-position-vertical-relative:page;z-index:-251631616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Rdw+o2QAAAAsBAAAPAAAAAAAAAAEAIAAAACIAAABkcnMvZG93bnJldi54bWxQSwECFAAUAAAA&#10;CACHTuJAoXNojL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FB6E0AF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2025.11.01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5888" behindDoc="1" locked="0" layoutInCell="1" allowOverlap="1">
              <wp:simplePos x="0" y="0"/>
              <wp:positionH relativeFrom="page">
                <wp:posOffset>6207760</wp:posOffset>
              </wp:positionH>
              <wp:positionV relativeFrom="page">
                <wp:posOffset>1206500</wp:posOffset>
              </wp:positionV>
              <wp:extent cx="502920" cy="139065"/>
              <wp:effectExtent l="0" t="0" r="0" b="0"/>
              <wp:wrapNone/>
              <wp:docPr id="68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B37C2">
                          <w:pPr>
                            <w:spacing w:before="3"/>
                            <w:ind w:left="20"/>
                            <w:rPr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2页</w:t>
                          </w:r>
                          <w:r>
                            <w:rPr>
                              <w:rFonts w:hint="eastAsia"/>
                              <w:sz w:val="16"/>
                              <w:lang w:eastAsia="zh-CN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026" o:spt="202" type="#_x0000_t202" style="position:absolute;left:0pt;margin-left:488.8pt;margin-top:95pt;height:10.95pt;width:39.6pt;mso-position-horizontal-relative:page;mso-position-vertical-relative:page;z-index:-251630592;mso-width-relative:page;mso-height-relative:page;" filled="f" stroked="f" coordsize="21600,21600" o:gfxdata="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paQ/fZAAAADAEAAA8AAAAAAAAAAQAgAAAAIgAAAGRycy9kb3ducmV2LnhtbFBLAQIUABQAAAAI&#10;AIdO4kAp9BI+swEAAHU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C9B37C2">
                    <w:pPr>
                      <w:spacing w:before="3"/>
                      <w:ind w:left="20"/>
                      <w:rPr>
                        <w:sz w:val="16"/>
                        <w:lang w:eastAsia="zh-CN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4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2页</w:t>
                    </w:r>
                    <w:r>
                      <w:rPr>
                        <w:rFonts w:hint="eastAsia"/>
                        <w:sz w:val="16"/>
                        <w:lang w:eastAsia="zh-CN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71462">
    <w:pPr>
      <w:pStyle w:val="2"/>
      <w:spacing w:line="14" w:lineRule="auto"/>
    </w:pPr>
    <w:r>
      <mc:AlternateContent>
        <mc:Choice Requires="wps">
          <w:drawing>
            <wp:anchor distT="45720" distB="45720" distL="114300" distR="114300" simplePos="0" relativeHeight="251695104" behindDoc="0" locked="0" layoutInCell="1" allowOverlap="1">
              <wp:simplePos x="0" y="0"/>
              <wp:positionH relativeFrom="column">
                <wp:posOffset>132080</wp:posOffset>
              </wp:positionH>
              <wp:positionV relativeFrom="paragraph">
                <wp:posOffset>747395</wp:posOffset>
              </wp:positionV>
              <wp:extent cx="2107565" cy="300990"/>
              <wp:effectExtent l="0" t="0" r="0" b="3810"/>
              <wp:wrapSquare wrapText="bothSides"/>
              <wp:docPr id="8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7565" cy="300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6D6AE3D0">
                          <w:pPr>
                            <w:spacing w:line="340" w:lineRule="exact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商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  <w:lang w:eastAsia="zh-CN"/>
                            </w:rPr>
                            <w:t>品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</w:rPr>
                            <w:t>名：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</w:rPr>
                            <w:t>PEBA-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b/>
                              <w:bCs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10.4pt;margin-top:58.85pt;height:23.7pt;width:165.95pt;mso-wrap-distance-bottom:3.6pt;mso-wrap-distance-left:9pt;mso-wrap-distance-right:9pt;mso-wrap-distance-top:3.6pt;z-index:251695104;mso-width-relative:page;mso-height-relative:page;" filled="f" stroked="f" coordsize="21600,21600" o:gfxdata="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yf&#10;8/nXAAAACgEAAA8AAAAAAAAAAQAgAAAAIgAAAGRycy9kb3ducmV2LnhtbFBLAQIUABQAAAAIAIdO&#10;4kDLqpGxJAIAACoEAAAOAAAAAAAAAAEAIAAAACYBAABkcnMvZTJvRG9jLnhtbFBLBQYAAAAABgAG&#10;AFkBAAC8BQAAAAA=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 w14:paraId="6D6AE3D0">
                    <w:pPr>
                      <w:spacing w:line="340" w:lineRule="exact"/>
                      <w:rPr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商</w:t>
                    </w:r>
                    <w:r>
                      <w:rPr>
                        <w:rFonts w:hint="eastAsia"/>
                        <w:b/>
                        <w:bCs/>
                        <w:sz w:val="20"/>
                        <w:lang w:eastAsia="zh-CN"/>
                      </w:rPr>
                      <w:t>品</w:t>
                    </w:r>
                    <w:r>
                      <w:rPr>
                        <w:rFonts w:hint="eastAsia"/>
                        <w:b/>
                        <w:bCs/>
                        <w:sz w:val="20"/>
                      </w:rPr>
                      <w:t>名：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</w:rPr>
                      <w:t>PEBA-</w:t>
                    </w:r>
                    <w:r>
                      <w:rPr>
                        <w:rFonts w:hint="eastAsia" w:ascii="Times New Roman" w:hAnsi="Times New Roman" w:cs="Times New Roman"/>
                        <w:b/>
                        <w:bCs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b/>
                        <w:bCs/>
                        <w:sz w:val="20"/>
                      </w:rPr>
                      <w:t>线材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2032" behindDoc="1" locked="0" layoutInCell="1" allowOverlap="1">
              <wp:simplePos x="0" y="0"/>
              <wp:positionH relativeFrom="page">
                <wp:posOffset>850265</wp:posOffset>
              </wp:positionH>
              <wp:positionV relativeFrom="page">
                <wp:posOffset>564515</wp:posOffset>
              </wp:positionV>
              <wp:extent cx="1205230" cy="182880"/>
              <wp:effectExtent l="0" t="0" r="0" b="0"/>
              <wp:wrapNone/>
              <wp:docPr id="83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523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9D1319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2025.11.01</w:t>
                          </w:r>
                        </w:p>
                        <w:p w14:paraId="08F268C6">
                          <w:pPr>
                            <w:spacing w:before="131" w:line="340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PEBA-85A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  <w:t>＋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2" o:spid="_x0000_s1026" o:spt="202" type="#_x0000_t202" style="position:absolute;left:0pt;margin-left:66.95pt;margin-top:44.45pt;height:14.4pt;width:94.9pt;mso-position-horizontal-relative:page;mso-position-vertical-relative:page;z-index:-251624448;mso-width-relative:page;mso-height-relative:page;" filled="f" stroked="f" coordsize="21600,21600" o:gfxdata="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LB1Ed9kAAAAKAQAADwAAAAAAAAABACAAAAAiAAAAZHJzL2Rvd25yZXYueG1sUEsBAhQAFAAAAAgA&#10;h07iQCZ0l4C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49D1319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2025.11.01</w:t>
                    </w:r>
                  </w:p>
                  <w:p w14:paraId="08F268C6">
                    <w:pPr>
                      <w:spacing w:before="131" w:line="340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PEBA-85A</w:t>
                    </w:r>
                    <w:r>
                      <w:rPr>
                        <w:rFonts w:ascii="Microsoft JhengHei" w:eastAsia="Microsoft JhengHei"/>
                        <w:b/>
                        <w:sz w:val="20"/>
                      </w:rPr>
                      <w:t>＋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8960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87" name="Graphic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9" o:spid="_x0000_s1026" o:spt="100" style="position:absolute;left:0pt;margin-left:54.95pt;margin-top:62.25pt;height:22.8pt;width:485.65pt;mso-position-horizontal-relative:page;mso-position-vertical-relative:page;z-index:-251627520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C++zUNgAAAAMAQAADwAAAAAAAAABACAAAAAiAAAAZHJzL2Rvd25yZXYueG1sUEsB&#10;AhQAFAAAAAgAh07iQFNjx83ZAgAAIwwAAA4AAAAAAAAAAQAgAAAAJwEAAGRycy9lMm9Eb2MueG1s&#10;UEsFBgAAAAAGAAYAWQEAAHIGAAAAAA==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9984" behindDoc="1" locked="0" layoutInCell="1" allowOverlap="1">
              <wp:simplePos x="0" y="0"/>
              <wp:positionH relativeFrom="page">
                <wp:posOffset>6363335</wp:posOffset>
              </wp:positionH>
              <wp:positionV relativeFrom="page">
                <wp:posOffset>-12065</wp:posOffset>
              </wp:positionV>
              <wp:extent cx="346710" cy="165735"/>
              <wp:effectExtent l="0" t="0" r="0" b="0"/>
              <wp:wrapNone/>
              <wp:docPr id="104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C268F4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6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4/6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26" o:spt="202" type="#_x0000_t202" style="position:absolute;left:0pt;margin-left:501.05pt;margin-top:-0.95pt;height:13.05pt;width:27.3pt;mso-position-horizontal-relative:page;mso-position-vertical-relative:page;z-index:-251626496;mso-width-relative:page;mso-height-relative:page;" filled="f" stroked="f" coordsize="21600,21600" o:gfxdata="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H6bBjZAAAACwEAAA8AAAAAAAAAAQAgAAAAIgAAAGRycy9kb3ducmV2LnhtbFBLAQIUABQAAAAI&#10;AIdO4kBSeZ6t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6C268F4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6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4/6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1008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105" name="Text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22BD5A">
                          <w:pPr>
                            <w:spacing w:line="323" w:lineRule="exact"/>
                            <w:ind w:right="2"/>
                            <w:jc w:val="center"/>
                            <w:rPr>
                              <w:b/>
                              <w:bCs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36C6F08D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8"/>
                              <w:lang w:eastAsia="zh-CN"/>
                            </w:rPr>
                            <w:t>根据</w:t>
                          </w:r>
                          <w:r>
                            <w:rPr>
                              <w:spacing w:val="-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0907164F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1" o:spid="_x0000_s1026" o:spt="202" type="#_x0000_t202" style="position:absolute;left:0pt;margin-left:198.8pt;margin-top:11.05pt;height:46.35pt;width:197.75pt;mso-position-horizontal-relative:page;mso-position-vertical-relative:page;z-index:-251625472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Kk0bm7QBAAB3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322BD5A">
                    <w:pPr>
                      <w:spacing w:line="323" w:lineRule="exact"/>
                      <w:ind w:right="2"/>
                      <w:jc w:val="center"/>
                      <w:rPr>
                        <w:b/>
                        <w:bCs/>
                        <w:sz w:val="28"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36C6F08D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8"/>
                        <w:lang w:eastAsia="zh-CN"/>
                      </w:rPr>
                      <w:t>根据</w:t>
                    </w:r>
                    <w:r>
                      <w:rPr>
                        <w:spacing w:val="-18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0907164F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3056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106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FF98B9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2025.11.01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446.1pt;margin-top:44.35pt;height:13.05pt;width:82.3pt;mso-position-horizontal-relative:page;mso-position-vertical-relative:page;z-index:-251623424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F3D6jZAAAACwEAAA8AAAAAAAAAAQAgAAAAIgAAAGRycy9kb3ducmV2LnhtbFBLAQIUABQAAAAI&#10;AIdO4kBbQvayswEAAHc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FF98B9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2025.11.01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4080" behindDoc="1" locked="0" layoutInCell="1" allowOverlap="1">
              <wp:simplePos x="0" y="0"/>
              <wp:positionH relativeFrom="page">
                <wp:posOffset>6207760</wp:posOffset>
              </wp:positionH>
              <wp:positionV relativeFrom="page">
                <wp:posOffset>1206500</wp:posOffset>
              </wp:positionV>
              <wp:extent cx="502920" cy="139065"/>
              <wp:effectExtent l="0" t="0" r="0" b="0"/>
              <wp:wrapNone/>
              <wp:docPr id="107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78DD8D">
                          <w:pPr>
                            <w:spacing w:before="3"/>
                            <w:ind w:left="20"/>
                            <w:rPr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3 页</w:t>
                          </w:r>
                          <w:r>
                            <w:rPr>
                              <w:rFonts w:hint="eastAsia"/>
                              <w:sz w:val="16"/>
                              <w:lang w:eastAsia="zh-CN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026" o:spt="202" type="#_x0000_t202" style="position:absolute;left:0pt;margin-left:488.8pt;margin-top:95pt;height:10.95pt;width:39.6pt;mso-position-horizontal-relative:page;mso-position-vertical-relative:page;z-index:-251622400;mso-width-relative:page;mso-height-relative:page;" filled="f" stroked="f" coordsize="21600,21600" o:gfxdata="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qWkP32QAAAAwBAAAPAAAAAAAAAAEAIAAAACIAAABkcnMvZG93bnJldi54bWxQSwECFAAUAAAA&#10;CACHTuJAu/7ZjL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F78DD8D">
                    <w:pPr>
                      <w:spacing w:before="3"/>
                      <w:ind w:left="20"/>
                      <w:rPr>
                        <w:sz w:val="16"/>
                        <w:lang w:eastAsia="zh-CN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4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3 页</w:t>
                    </w:r>
                    <w:r>
                      <w:rPr>
                        <w:rFonts w:hint="eastAsia"/>
                        <w:sz w:val="16"/>
                        <w:lang w:eastAsia="zh-CN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59620">
    <w:pPr>
      <w:pStyle w:val="2"/>
      <w:spacing w:line="14" w:lineRule="auto"/>
    </w:pPr>
    <w:r>
      <mc:AlternateContent>
        <mc:Choice Requires="wps">
          <w:drawing>
            <wp:anchor distT="45720" distB="45720" distL="114300" distR="114300" simplePos="0" relativeHeight="251702272" behindDoc="0" locked="0" layoutInCell="1" allowOverlap="1">
              <wp:simplePos x="0" y="0"/>
              <wp:positionH relativeFrom="column">
                <wp:posOffset>132080</wp:posOffset>
              </wp:positionH>
              <wp:positionV relativeFrom="paragraph">
                <wp:posOffset>747395</wp:posOffset>
              </wp:positionV>
              <wp:extent cx="2107565" cy="300990"/>
              <wp:effectExtent l="0" t="0" r="0" b="3810"/>
              <wp:wrapSquare wrapText="bothSides"/>
              <wp:docPr id="11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7565" cy="300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33EDB37D">
                          <w:pPr>
                            <w:spacing w:line="340" w:lineRule="exact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商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  <w:lang w:eastAsia="zh-CN"/>
                            </w:rPr>
                            <w:t>品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0"/>
                            </w:rPr>
                            <w:t>名：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</w:rPr>
                            <w:t>PEBA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sz w:val="20"/>
                              <w:lang w:val="en-US" w:eastAsia="zh-CN"/>
                            </w:rPr>
                            <w:t>-LW</w:t>
                          </w:r>
                          <w:r>
                            <w:rPr>
                              <w:b/>
                              <w:bCs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10.4pt;margin-top:58.85pt;height:23.7pt;width:165.95pt;mso-wrap-distance-bottom:3.6pt;mso-wrap-distance-left:9pt;mso-wrap-distance-right:9pt;mso-wrap-distance-top:3.6pt;z-index:251702272;mso-width-relative:page;mso-height-relative:page;" filled="f" stroked="f" coordsize="21600,21600" o:gfxdata="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c&#10;n/P51wAAAAoBAAAPAAAAAAAAAAEAIAAAACIAAABkcnMvZG93bnJldi54bWxQSwECFAAUAAAACACH&#10;TuJAflVw4iUCAAArBAAADgAAAAAAAAABACAAAAAmAQAAZHJzL2Uyb0RvYy54bWxQSwUGAAAAAAYA&#10;BgBZAQAAvQUAAAAA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 w14:paraId="33EDB37D">
                    <w:pPr>
                      <w:spacing w:line="340" w:lineRule="exact"/>
                      <w:rPr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商</w:t>
                    </w:r>
                    <w:r>
                      <w:rPr>
                        <w:rFonts w:hint="eastAsia"/>
                        <w:b/>
                        <w:bCs/>
                        <w:sz w:val="20"/>
                        <w:lang w:eastAsia="zh-CN"/>
                      </w:rPr>
                      <w:t>品</w:t>
                    </w:r>
                    <w:r>
                      <w:rPr>
                        <w:rFonts w:hint="eastAsia"/>
                        <w:b/>
                        <w:bCs/>
                        <w:sz w:val="20"/>
                      </w:rPr>
                      <w:t>名：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</w:rPr>
                      <w:t>PEBA</w:t>
                    </w:r>
                    <w:r>
                      <w:rPr>
                        <w:rFonts w:hint="eastAsia" w:ascii="Times New Roman" w:hAnsi="Times New Roman" w:cs="Times New Roman"/>
                        <w:b/>
                        <w:bCs/>
                        <w:sz w:val="20"/>
                        <w:lang w:val="en-US" w:eastAsia="zh-CN"/>
                      </w:rPr>
                      <w:t>-LW</w:t>
                    </w:r>
                    <w:r>
                      <w:rPr>
                        <w:b/>
                        <w:bCs/>
                        <w:sz w:val="20"/>
                      </w:rPr>
                      <w:t>线材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9200" behindDoc="1" locked="0" layoutInCell="1" allowOverlap="1">
              <wp:simplePos x="0" y="0"/>
              <wp:positionH relativeFrom="page">
                <wp:posOffset>850265</wp:posOffset>
              </wp:positionH>
              <wp:positionV relativeFrom="page">
                <wp:posOffset>564515</wp:posOffset>
              </wp:positionV>
              <wp:extent cx="1205230" cy="182880"/>
              <wp:effectExtent l="0" t="0" r="0" b="0"/>
              <wp:wrapNone/>
              <wp:docPr id="116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523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64D5B2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2025.11.01</w:t>
                          </w:r>
                        </w:p>
                        <w:p w14:paraId="3866FFC8">
                          <w:pPr>
                            <w:spacing w:before="131" w:line="340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PEBA-85A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  <w:t>＋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2" o:spid="_x0000_s1026" o:spt="202" type="#_x0000_t202" style="position:absolute;left:0pt;margin-left:66.95pt;margin-top:44.45pt;height:14.4pt;width:94.9pt;mso-position-horizontal-relative:page;mso-position-vertical-relative:page;z-index:-251617280;mso-width-relative:page;mso-height-relative:page;" filled="f" stroked="f" coordsize="21600,21600" o:gfxdata="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wdRHfZAAAACgEAAA8AAAAAAAAAAQAgAAAAIgAAAGRycy9kb3ducmV2LnhtbFBLAQIUABQAAAAI&#10;AIdO4kBNH9DDswEAAHc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64D5B2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2025.11.01</w:t>
                    </w:r>
                  </w:p>
                  <w:p w14:paraId="3866FFC8">
                    <w:pPr>
                      <w:spacing w:before="131" w:line="340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PEBA-85A</w:t>
                    </w:r>
                    <w:r>
                      <w:rPr>
                        <w:rFonts w:ascii="Microsoft JhengHei" w:eastAsia="Microsoft JhengHei"/>
                        <w:b/>
                        <w:sz w:val="20"/>
                      </w:rPr>
                      <w:t>＋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6128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117" name="Graphic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9" o:spid="_x0000_s1026" o:spt="100" style="position:absolute;left:0pt;margin-left:54.95pt;margin-top:62.25pt;height:22.8pt;width:485.65pt;mso-position-horizontal-relative:page;mso-position-vertical-relative:page;z-index:-251620352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C++zUNgAAAAMAQAADwAAAAAAAAABACAAAAAiAAAAZHJzL2Rvd25yZXYueG1sUEsB&#10;AhQAFAAAAAgAh07iQOi3ZfzZAgAAJAwAAA4AAAAAAAAAAQAgAAAAJwEAAGRycy9lMm9Eb2MueG1s&#10;UEsFBgAAAAAGAAYAWQEAAHIGAAAAAA==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7152" behindDoc="1" locked="0" layoutInCell="1" allowOverlap="1">
              <wp:simplePos x="0" y="0"/>
              <wp:positionH relativeFrom="page">
                <wp:posOffset>6363335</wp:posOffset>
              </wp:positionH>
              <wp:positionV relativeFrom="page">
                <wp:posOffset>-12065</wp:posOffset>
              </wp:positionV>
              <wp:extent cx="346710" cy="165735"/>
              <wp:effectExtent l="0" t="0" r="0" b="0"/>
              <wp:wrapNone/>
              <wp:docPr id="118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A729A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6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5/6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26" o:spt="202" type="#_x0000_t202" style="position:absolute;left:0pt;margin-left:501.05pt;margin-top:-0.95pt;height:13.05pt;width:27.3pt;mso-position-horizontal-relative:page;mso-position-vertical-relative:page;z-index:-251619328;mso-width-relative:page;mso-height-relative:page;" filled="f" stroked="f" coordsize="21600,21600" o:gfxdata="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fpsGNkAAAALAQAADwAAAAAAAAABACAAAAAiAAAAZHJzL2Rvd25yZXYueG1sUEsBAhQAFAAAAAgA&#10;h07iQNmzfT2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6EA729A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6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5/6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8176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119" name="Text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F919C6">
                          <w:pPr>
                            <w:spacing w:line="323" w:lineRule="exact"/>
                            <w:ind w:right="2"/>
                            <w:jc w:val="center"/>
                            <w:rPr>
                              <w:b/>
                              <w:bCs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695E887C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8"/>
                              <w:lang w:eastAsia="zh-CN"/>
                            </w:rPr>
                            <w:t>根据</w:t>
                          </w:r>
                          <w:r>
                            <w:rPr>
                              <w:spacing w:val="-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6AA6E8CB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1" o:spid="_x0000_s1026" o:spt="202" type="#_x0000_t202" style="position:absolute;left:0pt;margin-left:198.8pt;margin-top:11.05pt;height:46.35pt;width:197.75pt;mso-position-horizontal-relative:page;mso-position-vertical-relative:page;z-index:-251618304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m87iRtkAAAAKAQAADwAAAAAAAAABACAAAAAiAAAAZHJzL2Rvd25yZXYueG1sUEsBAhQAFAAA&#10;AAgAh07iQEj04eG1AQAAdw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F919C6">
                    <w:pPr>
                      <w:spacing w:line="323" w:lineRule="exact"/>
                      <w:ind w:right="2"/>
                      <w:jc w:val="center"/>
                      <w:rPr>
                        <w:b/>
                        <w:bCs/>
                        <w:sz w:val="28"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695E887C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8"/>
                        <w:lang w:eastAsia="zh-CN"/>
                      </w:rPr>
                      <w:t>根据</w:t>
                    </w:r>
                    <w:r>
                      <w:rPr>
                        <w:spacing w:val="-18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6AA6E8CB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0224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120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92B7F8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2025.11.01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446.1pt;margin-top:44.35pt;height:13.05pt;width:82.3pt;mso-position-horizontal-relative:page;mso-position-vertical-relative:page;z-index:-251616256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F3D6jZAAAACwEAAA8AAAAAAAAAAQAgAAAAIgAAAGRycy9kb3ducmV2LnhtbFBLAQIUABQAAAAI&#10;AIdO4kBclfBPswEAAHc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92B7F8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2025.11.01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1248" behindDoc="1" locked="0" layoutInCell="1" allowOverlap="1">
              <wp:simplePos x="0" y="0"/>
              <wp:positionH relativeFrom="page">
                <wp:posOffset>6207760</wp:posOffset>
              </wp:positionH>
              <wp:positionV relativeFrom="page">
                <wp:posOffset>1206500</wp:posOffset>
              </wp:positionV>
              <wp:extent cx="502920" cy="139065"/>
              <wp:effectExtent l="0" t="0" r="0" b="0"/>
              <wp:wrapNone/>
              <wp:docPr id="121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08244A">
                          <w:pPr>
                            <w:spacing w:before="3"/>
                            <w:ind w:left="20"/>
                            <w:rPr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4 页</w:t>
                          </w:r>
                          <w:r>
                            <w:rPr>
                              <w:rFonts w:hint="eastAsia"/>
                              <w:sz w:val="16"/>
                              <w:lang w:eastAsia="zh-CN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026" o:spt="202" type="#_x0000_t202" style="position:absolute;left:0pt;margin-left:488.8pt;margin-top:95pt;height:10.95pt;width:39.6pt;mso-position-horizontal-relative:page;mso-position-vertical-relative:page;z-index:-251615232;mso-width-relative:page;mso-height-relative:page;" filled="f" stroked="f" coordsize="21600,21600" o:gfxdata="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lpD99kAAAAMAQAADwAAAAAAAAABACAAAAAiAAAAZHJzL2Rvd25yZXYueG1sUEsBAhQAFAAAAAgA&#10;h07iQKGD9+i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908244A">
                    <w:pPr>
                      <w:spacing w:before="3"/>
                      <w:ind w:left="20"/>
                      <w:rPr>
                        <w:sz w:val="16"/>
                        <w:lang w:eastAsia="zh-CN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4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4 页</w:t>
                    </w:r>
                    <w:r>
                      <w:rPr>
                        <w:rFonts w:hint="eastAsia"/>
                        <w:sz w:val="16"/>
                        <w:lang w:eastAsia="zh-CN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AC376">
    <w:pPr>
      <w:pStyle w:val="2"/>
      <w:spacing w:line="14" w:lineRule="auto"/>
    </w:pP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506855" cy="460375"/>
              <wp:effectExtent l="0" t="0" r="0" b="0"/>
              <wp:wrapNone/>
              <wp:docPr id="92" name="Textbox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6931" cy="460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4B4339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2025.11.01</w:t>
                          </w:r>
                        </w:p>
                        <w:p w14:paraId="795E9BD9">
                          <w:pPr>
                            <w:spacing w:before="131" w:line="340" w:lineRule="exact"/>
                            <w:ind w:left="20"/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bCs/>
                              <w:spacing w:val="-3"/>
                              <w:sz w:val="20"/>
                            </w:rPr>
                            <w:t xml:space="preserve">：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</w:rPr>
                            <w:t>PEBA-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b/>
                              <w:bCs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2" o:spid="_x0000_s1026" o:spt="202" type="#_x0000_t202" style="position:absolute;left:0pt;margin-left:66.8pt;margin-top:44.35pt;height:36.25pt;width:118.65pt;mso-position-horizontal-relative:page;mso-position-vertical-relative:page;z-index:-251649024;mso-width-relative:page;mso-height-relative:page;" filled="f" stroked="f" coordsize="21600,21600" o:gfxdata="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Y+cGzYAAAACgEAAA8AAAAAAAAAAQAgAAAAIgAAAGRycy9kb3ducmV2LnhtbFBLAQIUABQAAAAI&#10;AIdO4kDLO7y8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34B4339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2025.11.01</w:t>
                    </w:r>
                  </w:p>
                  <w:p w14:paraId="795E9BD9">
                    <w:pPr>
                      <w:spacing w:before="131" w:line="340" w:lineRule="exact"/>
                      <w:ind w:left="20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bCs/>
                        <w:spacing w:val="-3"/>
                        <w:sz w:val="20"/>
                      </w:rPr>
                      <w:t xml:space="preserve">：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</w:rPr>
                      <w:t>PEBA-</w:t>
                    </w:r>
                    <w:r>
                      <w:rPr>
                        <w:rFonts w:hint="eastAsia" w:ascii="Times New Roman" w:hAnsi="Times New Roman" w:cs="Times New Roman"/>
                        <w:b/>
                        <w:bCs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b/>
                        <w:bCs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2" name="Graphic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89" o:spid="_x0000_s1026" o:spt="100" style="position:absolute;left:0pt;margin-left:54.95pt;margin-top:62.25pt;height:22.8pt;width:485.65pt;mso-position-horizontal-relative:page;mso-position-vertical-relative:page;z-index:-251653120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AAAAAZHJzL1BLAQIUABQA&#10;AAAIAIdO4kAL77NQ2AAAAAwBAAAPAAAAAAAAAAEAIAAAACIAAABkcnMvZG93bnJldi54bWxQSwEC&#10;FAAUAAAACACHTuJAmggKM9gCAAAiDAAADgAAAAAAAAABACAAAAAnAQAAZHJzL2Uyb0RvYy54bWxQ&#10;SwUGAAAAAAYABgBZAQAAcQYAAAAA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6363335</wp:posOffset>
              </wp:positionH>
              <wp:positionV relativeFrom="page">
                <wp:posOffset>-12065</wp:posOffset>
              </wp:positionV>
              <wp:extent cx="346710" cy="165735"/>
              <wp:effectExtent l="0" t="0" r="0" b="0"/>
              <wp:wrapNone/>
              <wp:docPr id="90" name="Textbox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C7490D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6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0" o:spid="_x0000_s1026" o:spt="202" type="#_x0000_t202" style="position:absolute;left:0pt;margin-left:501.05pt;margin-top:-0.95pt;height:13.05pt;width:27.3pt;mso-position-horizontal-relative:page;mso-position-vertical-relative:page;z-index:-251651072;mso-width-relative:page;mso-height-relative:page;" filled="f" stroked="f" coordsize="21600,21600" o:gfxdata="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H6bBjZAAAACwEAAA8AAAAAAAAAAQAgAAAAIgAAAGRycy9kb3ducmV2LnhtbFBLAQIUABQAAAAI&#10;AIdO4kC0IB62swEAAHU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4C7490D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6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6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/6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91" name="Textbox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4DDF57">
                          <w:pPr>
                            <w:spacing w:line="323" w:lineRule="exact"/>
                            <w:ind w:right="2"/>
                            <w:jc w:val="center"/>
                            <w:rPr>
                              <w:b/>
                              <w:bCs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247E0684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spacing w:val="-18"/>
                              <w:lang w:eastAsia="zh-CN"/>
                            </w:rPr>
                            <w:t>根据</w:t>
                          </w:r>
                          <w:r>
                            <w:rPr>
                              <w:spacing w:val="-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11CCBDD0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1" o:spid="_x0000_s1026" o:spt="202" type="#_x0000_t202" style="position:absolute;left:0pt;margin-left:198.8pt;margin-top:11.05pt;height:46.35pt;width:197.75pt;mso-position-horizontal-relative:page;mso-position-vertical-relative:page;z-index:-251650048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Popp0r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64DDF57">
                    <w:pPr>
                      <w:spacing w:line="323" w:lineRule="exact"/>
                      <w:ind w:right="2"/>
                      <w:jc w:val="center"/>
                      <w:rPr>
                        <w:b/>
                        <w:bCs/>
                        <w:sz w:val="28"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247E0684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b/>
                        <w:bCs/>
                        <w:spacing w:val="-18"/>
                        <w:lang w:eastAsia="zh-CN"/>
                      </w:rPr>
                      <w:t>根据</w:t>
                    </w:r>
                    <w:r>
                      <w:rPr>
                        <w:spacing w:val="-18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11CCBDD0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8720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93" name="Textbox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7E4C81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2025.11.01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3" o:spid="_x0000_s1026" o:spt="202" type="#_x0000_t202" style="position:absolute;left:0pt;margin-left:446.1pt;margin-top:44.35pt;height:13.05pt;width:82.3pt;mso-position-horizontal-relative:page;mso-position-vertical-relative:page;z-index:-251637760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F3D6jZAAAACwEAAA8AAAAAAAAAAQAgAAAAIgAAAGRycy9kb3ducmV2LnhtbFBLAQIUABQAAAAI&#10;AIdO4kAW3Ggy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27E4C81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2025.11.01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D67687"/>
    <w:multiLevelType w:val="multilevel"/>
    <w:tmpl w:val="02D67687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">
    <w:nsid w:val="07AA256B"/>
    <w:multiLevelType w:val="multilevel"/>
    <w:tmpl w:val="07AA256B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2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706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889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073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25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43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162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806" w:hanging="101"/>
      </w:pPr>
      <w:rPr>
        <w:rFonts w:hint="default"/>
        <w:lang w:val="en-US" w:eastAsia="en-US" w:bidi="ar-SA"/>
      </w:rPr>
    </w:lvl>
  </w:abstractNum>
  <w:abstractNum w:abstractNumId="2">
    <w:nsid w:val="0972006F"/>
    <w:multiLevelType w:val="multilevel"/>
    <w:tmpl w:val="0972006F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35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70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05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41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711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146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582" w:hanging="101"/>
      </w:pPr>
      <w:rPr>
        <w:rFonts w:hint="default"/>
        <w:lang w:val="en-US" w:eastAsia="en-US" w:bidi="ar-SA"/>
      </w:rPr>
    </w:lvl>
  </w:abstractNum>
  <w:abstractNum w:abstractNumId="3">
    <w:nsid w:val="1624256F"/>
    <w:multiLevelType w:val="multilevel"/>
    <w:tmpl w:val="1624256F"/>
    <w:lvl w:ilvl="0" w:tentative="0">
      <w:start w:val="0"/>
      <w:numFmt w:val="bullet"/>
      <w:lvlText w:val="·"/>
      <w:lvlJc w:val="left"/>
      <w:pPr>
        <w:ind w:left="589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49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1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2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38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4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61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72" w:hanging="101"/>
      </w:pPr>
      <w:rPr>
        <w:rFonts w:hint="default"/>
        <w:lang w:val="en-US" w:eastAsia="en-US" w:bidi="ar-SA"/>
      </w:rPr>
    </w:lvl>
  </w:abstractNum>
  <w:abstractNum w:abstractNumId="4">
    <w:nsid w:val="1B762D6B"/>
    <w:multiLevelType w:val="multilevel"/>
    <w:tmpl w:val="1B762D6B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5">
    <w:nsid w:val="1EB94E3C"/>
    <w:multiLevelType w:val="multilevel"/>
    <w:tmpl w:val="1EB94E3C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6">
    <w:nsid w:val="1F912236"/>
    <w:multiLevelType w:val="multilevel"/>
    <w:tmpl w:val="1F912236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80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861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241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22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002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383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76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144" w:hanging="101"/>
      </w:pPr>
      <w:rPr>
        <w:rFonts w:hint="default"/>
        <w:lang w:val="en-US" w:eastAsia="en-US" w:bidi="ar-SA"/>
      </w:rPr>
    </w:lvl>
  </w:abstractNum>
  <w:abstractNum w:abstractNumId="7">
    <w:nsid w:val="267E622E"/>
    <w:multiLevelType w:val="multilevel"/>
    <w:tmpl w:val="267E622E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2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706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889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073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25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43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162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806" w:hanging="101"/>
      </w:pPr>
      <w:rPr>
        <w:rFonts w:hint="default"/>
        <w:lang w:val="en-US" w:eastAsia="en-US" w:bidi="ar-SA"/>
      </w:rPr>
    </w:lvl>
  </w:abstractNum>
  <w:abstractNum w:abstractNumId="8">
    <w:nsid w:val="295B3136"/>
    <w:multiLevelType w:val="multilevel"/>
    <w:tmpl w:val="295B3136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9">
    <w:nsid w:val="2A1475C3"/>
    <w:multiLevelType w:val="multilevel"/>
    <w:tmpl w:val="2A1475C3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825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550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76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001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72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452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178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903" w:hanging="101"/>
      </w:pPr>
      <w:rPr>
        <w:rFonts w:hint="default"/>
        <w:lang w:val="en-US" w:eastAsia="en-US" w:bidi="ar-SA"/>
      </w:rPr>
    </w:lvl>
  </w:abstractNum>
  <w:abstractNum w:abstractNumId="10">
    <w:nsid w:val="31997CF1"/>
    <w:multiLevelType w:val="multilevel"/>
    <w:tmpl w:val="31997CF1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11">
    <w:nsid w:val="31AB24B4"/>
    <w:multiLevelType w:val="multilevel"/>
    <w:tmpl w:val="31AB24B4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2">
    <w:nsid w:val="32D97BDB"/>
    <w:multiLevelType w:val="multilevel"/>
    <w:tmpl w:val="32D97BDB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3">
    <w:nsid w:val="46591607"/>
    <w:multiLevelType w:val="multilevel"/>
    <w:tmpl w:val="46591607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4">
    <w:nsid w:val="48DF4B7E"/>
    <w:multiLevelType w:val="multilevel"/>
    <w:tmpl w:val="48DF4B7E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15">
    <w:nsid w:val="4A2E1062"/>
    <w:multiLevelType w:val="multilevel"/>
    <w:tmpl w:val="4A2E1062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987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874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761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648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53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423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31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197" w:hanging="101"/>
      </w:pPr>
      <w:rPr>
        <w:rFonts w:hint="default"/>
        <w:lang w:val="en-US" w:eastAsia="en-US" w:bidi="ar-SA"/>
      </w:rPr>
    </w:lvl>
  </w:abstractNum>
  <w:abstractNum w:abstractNumId="16">
    <w:nsid w:val="504D5137"/>
    <w:multiLevelType w:val="multilevel"/>
    <w:tmpl w:val="504D5137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9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082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573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064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55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047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538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029" w:hanging="101"/>
      </w:pPr>
      <w:rPr>
        <w:rFonts w:hint="default"/>
        <w:lang w:val="en-US" w:eastAsia="en-US" w:bidi="ar-SA"/>
      </w:rPr>
    </w:lvl>
  </w:abstractNum>
  <w:abstractNum w:abstractNumId="17">
    <w:nsid w:val="568F787E"/>
    <w:multiLevelType w:val="multilevel"/>
    <w:tmpl w:val="568F787E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9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13" w:hanging="101"/>
      </w:pPr>
      <w:rPr>
        <w:rFonts w:hint="default"/>
        <w:lang w:val="en-US" w:eastAsia="en-US" w:bidi="ar-SA"/>
      </w:rPr>
    </w:lvl>
  </w:abstractNum>
  <w:abstractNum w:abstractNumId="18">
    <w:nsid w:val="5CF44CE5"/>
    <w:multiLevelType w:val="multilevel"/>
    <w:tmpl w:val="5CF44CE5"/>
    <w:lvl w:ilvl="0" w:tentative="0">
      <w:start w:val="0"/>
      <w:numFmt w:val="bullet"/>
      <w:lvlText w:val="·"/>
      <w:lvlJc w:val="left"/>
      <w:pPr>
        <w:ind w:left="236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3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626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819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013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20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39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159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786" w:hanging="101"/>
      </w:pPr>
      <w:rPr>
        <w:rFonts w:hint="default"/>
        <w:lang w:val="en-US" w:eastAsia="en-US" w:bidi="ar-SA"/>
      </w:rPr>
    </w:lvl>
  </w:abstractNum>
  <w:abstractNum w:abstractNumId="19">
    <w:nsid w:val="5D8A5373"/>
    <w:multiLevelType w:val="multilevel"/>
    <w:tmpl w:val="5D8A5373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20">
    <w:nsid w:val="620D527D"/>
    <w:multiLevelType w:val="multilevel"/>
    <w:tmpl w:val="620D527D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7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84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215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58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58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701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073" w:hanging="101"/>
      </w:pPr>
      <w:rPr>
        <w:rFonts w:hint="default"/>
        <w:lang w:val="en-US" w:eastAsia="en-US" w:bidi="ar-SA"/>
      </w:rPr>
    </w:lvl>
  </w:abstractNum>
  <w:abstractNum w:abstractNumId="21">
    <w:nsid w:val="65356F26"/>
    <w:multiLevelType w:val="multilevel"/>
    <w:tmpl w:val="65356F26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22">
    <w:nsid w:val="689E3371"/>
    <w:multiLevelType w:val="multilevel"/>
    <w:tmpl w:val="689E3371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23">
    <w:nsid w:val="6F915EEB"/>
    <w:multiLevelType w:val="multilevel"/>
    <w:tmpl w:val="6F915EEB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5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50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675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00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725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250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775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300" w:hanging="101"/>
      </w:pPr>
      <w:rPr>
        <w:rFonts w:hint="default"/>
        <w:lang w:val="en-US" w:eastAsia="en-US" w:bidi="ar-SA"/>
      </w:rPr>
    </w:lvl>
  </w:abstractNum>
  <w:abstractNum w:abstractNumId="24">
    <w:nsid w:val="716469CD"/>
    <w:multiLevelType w:val="multilevel"/>
    <w:tmpl w:val="716469CD"/>
    <w:lvl w:ilvl="0" w:tentative="0">
      <w:start w:val="0"/>
      <w:numFmt w:val="bullet"/>
      <w:lvlText w:val="·"/>
      <w:lvlJc w:val="left"/>
      <w:pPr>
        <w:ind w:left="589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49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1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2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38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4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61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72" w:hanging="101"/>
      </w:pPr>
      <w:rPr>
        <w:rFonts w:hint="default"/>
        <w:lang w:val="en-US" w:eastAsia="en-US" w:bidi="ar-SA"/>
      </w:rPr>
    </w:lvl>
  </w:abstractNum>
  <w:abstractNum w:abstractNumId="25">
    <w:nsid w:val="73067A35"/>
    <w:multiLevelType w:val="multilevel"/>
    <w:tmpl w:val="73067A35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26">
    <w:nsid w:val="7CBA36ED"/>
    <w:multiLevelType w:val="multilevel"/>
    <w:tmpl w:val="7CBA36ED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26"/>
  </w:num>
  <w:num w:numId="3">
    <w:abstractNumId w:val="6"/>
  </w:num>
  <w:num w:numId="4">
    <w:abstractNumId w:val="4"/>
  </w:num>
  <w:num w:numId="5">
    <w:abstractNumId w:val="22"/>
  </w:num>
  <w:num w:numId="6">
    <w:abstractNumId w:val="19"/>
  </w:num>
  <w:num w:numId="7">
    <w:abstractNumId w:val="2"/>
  </w:num>
  <w:num w:numId="8">
    <w:abstractNumId w:val="9"/>
  </w:num>
  <w:num w:numId="9">
    <w:abstractNumId w:val="15"/>
  </w:num>
  <w:num w:numId="10">
    <w:abstractNumId w:val="24"/>
  </w:num>
  <w:num w:numId="11">
    <w:abstractNumId w:val="17"/>
  </w:num>
  <w:num w:numId="12">
    <w:abstractNumId w:val="10"/>
  </w:num>
  <w:num w:numId="13">
    <w:abstractNumId w:val="1"/>
  </w:num>
  <w:num w:numId="14">
    <w:abstractNumId w:val="18"/>
  </w:num>
  <w:num w:numId="15">
    <w:abstractNumId w:val="7"/>
  </w:num>
  <w:num w:numId="16">
    <w:abstractNumId w:val="20"/>
  </w:num>
  <w:num w:numId="17">
    <w:abstractNumId w:val="23"/>
  </w:num>
  <w:num w:numId="18">
    <w:abstractNumId w:val="25"/>
  </w:num>
  <w:num w:numId="19">
    <w:abstractNumId w:val="14"/>
  </w:num>
  <w:num w:numId="20">
    <w:abstractNumId w:val="3"/>
  </w:num>
  <w:num w:numId="21">
    <w:abstractNumId w:val="21"/>
  </w:num>
  <w:num w:numId="22">
    <w:abstractNumId w:val="12"/>
  </w:num>
  <w:num w:numId="23">
    <w:abstractNumId w:val="11"/>
  </w:num>
  <w:num w:numId="24">
    <w:abstractNumId w:val="13"/>
  </w:num>
  <w:num w:numId="25">
    <w:abstractNumId w:val="0"/>
  </w:num>
  <w:num w:numId="26">
    <w:abstractNumId w:val="1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A24D62"/>
    <w:rsid w:val="000F6766"/>
    <w:rsid w:val="00104982"/>
    <w:rsid w:val="001574A7"/>
    <w:rsid w:val="00247EDA"/>
    <w:rsid w:val="002D64F0"/>
    <w:rsid w:val="0030525C"/>
    <w:rsid w:val="00375E54"/>
    <w:rsid w:val="003D224F"/>
    <w:rsid w:val="005643D7"/>
    <w:rsid w:val="0059055A"/>
    <w:rsid w:val="005D078A"/>
    <w:rsid w:val="0066342D"/>
    <w:rsid w:val="006802C2"/>
    <w:rsid w:val="006B0239"/>
    <w:rsid w:val="006E0A36"/>
    <w:rsid w:val="00722B07"/>
    <w:rsid w:val="00762748"/>
    <w:rsid w:val="0082490C"/>
    <w:rsid w:val="008B35F4"/>
    <w:rsid w:val="008C421E"/>
    <w:rsid w:val="009216C0"/>
    <w:rsid w:val="009644F9"/>
    <w:rsid w:val="009976B6"/>
    <w:rsid w:val="00A20567"/>
    <w:rsid w:val="00A24D62"/>
    <w:rsid w:val="00AB047D"/>
    <w:rsid w:val="00B87AAC"/>
    <w:rsid w:val="00BA0A10"/>
    <w:rsid w:val="00CD1294"/>
    <w:rsid w:val="00CF397A"/>
    <w:rsid w:val="00D05418"/>
    <w:rsid w:val="00D40AFC"/>
    <w:rsid w:val="00DD49B0"/>
    <w:rsid w:val="00DD79EB"/>
    <w:rsid w:val="00E176F0"/>
    <w:rsid w:val="00E24360"/>
    <w:rsid w:val="00E93CF9"/>
    <w:rsid w:val="00F707F3"/>
    <w:rsid w:val="00F961D1"/>
    <w:rsid w:val="00FD6053"/>
    <w:rsid w:val="05107934"/>
    <w:rsid w:val="11CE5360"/>
    <w:rsid w:val="21475067"/>
    <w:rsid w:val="242515DF"/>
    <w:rsid w:val="32286055"/>
    <w:rsid w:val="3411315F"/>
    <w:rsid w:val="46387A28"/>
    <w:rsid w:val="504446CE"/>
    <w:rsid w:val="54836136"/>
    <w:rsid w:val="5B7C7F89"/>
    <w:rsid w:val="619A0388"/>
    <w:rsid w:val="639130C5"/>
    <w:rsid w:val="675B07B9"/>
    <w:rsid w:val="6C33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1"/>
    <w:rPr>
      <w:sz w:val="20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pPr>
      <w:ind w:left="236"/>
    </w:pPr>
  </w:style>
  <w:style w:type="character" w:customStyle="1" w:styleId="10">
    <w:name w:val="页眉 字符"/>
    <w:basedOn w:val="6"/>
    <w:link w:val="4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12">
    <w:name w:val="acbfdd8b-e11b-4d36-88ff-6049b138f862"/>
    <w:basedOn w:val="1"/>
    <w:link w:val="14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</w:rPr>
  </w:style>
  <w:style w:type="character" w:customStyle="1" w:styleId="13">
    <w:name w:val="正文文本 字符"/>
    <w:basedOn w:val="6"/>
    <w:link w:val="2"/>
    <w:qFormat/>
    <w:uiPriority w:val="1"/>
    <w:rPr>
      <w:rFonts w:ascii="宋体" w:hAnsi="宋体" w:eastAsia="宋体" w:cs="宋体"/>
      <w:lang w:eastAsia="en-US"/>
    </w:rPr>
  </w:style>
  <w:style w:type="character" w:customStyle="1" w:styleId="14">
    <w:name w:val="acbfdd8b-e11b-4d36-88ff-6049b138f862 字符"/>
    <w:basedOn w:val="13"/>
    <w:link w:val="12"/>
    <w:qFormat/>
    <w:uiPriority w:val="0"/>
    <w:rPr>
      <w:rFonts w:ascii="微软雅黑" w:hAnsi="微软雅黑" w:eastAsia="微软雅黑" w:cs="宋体"/>
      <w:color w:val="00000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theme" Target="theme/theme1.xml"/><Relationship Id="rId13" Type="http://schemas.openxmlformats.org/officeDocument/2006/relationships/footer" Target="footer5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877</Words>
  <Characters>1264</Characters>
  <Lines>335</Lines>
  <Paragraphs>172</Paragraphs>
  <TotalTime>24</TotalTime>
  <ScaleCrop>false</ScaleCrop>
  <LinksUpToDate>false</LinksUpToDate>
  <CharactersWithSpaces>1360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2025-07-08T06:17:00Z</dcterms:created>
  <dc:creator>18705</dc:creator>
  <cp:lastModifiedBy>情寂</cp:lastModifiedBy>
  <cp:lastPrinted>2025-11-10T06:12:00Z</cp:lastPrinted>
  <dcterms:modified xsi:type="dcterms:W3CDTF">2025-12-09T01:08:53Z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LastSaved">
    <vt:filetime>2025-07-08T00:00:00Z</vt:filetime>
  </property>
  <property fmtid="{D5CDD505-2E9C-101B-9397-08002B2CF9AE}" pid="4" name="Producer">
    <vt:lpwstr>3-Heights™ PDF Merge Split Shell 6.12.1.11 (http://www.pdf-tools.com)</vt:lpwstr>
  </property>
  <property fmtid="{D5CDD505-2E9C-101B-9397-08002B2CF9AE}" pid="5" name="KSOTemplateDocerSaveRecord">
    <vt:lpwstr>eyJoZGlkIjoiN2IwMTY3ZWMzNGU1ZmY1OGFiNjYwNjhjMDJlYmQ4NmUiLCJ1c2VySWQiOiI3NDY0ODc4NjgifQ==</vt:lpwstr>
  </property>
  <property fmtid="{D5CDD505-2E9C-101B-9397-08002B2CF9AE}" pid="6" name="KSOProductBuildVer">
    <vt:lpwstr>2052-12.1.0.24034</vt:lpwstr>
  </property>
  <property fmtid="{D5CDD505-2E9C-101B-9397-08002B2CF9AE}" pid="7" name="ICV">
    <vt:lpwstr>2AE356002E574A2D98B3083D9D6711F8_13</vt:lpwstr>
  </property>
</Properties>
</file>